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38109D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04.10.2016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169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323B74" w:rsidRPr="009368FD" w:rsidRDefault="00AE4C0C" w:rsidP="009368FD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5545BC">
        <w:rPr>
          <w:rFonts w:ascii="Arial" w:hAnsi="Arial" w:cs="Arial"/>
          <w:b/>
        </w:rPr>
        <w:t>21.11.2012</w:t>
      </w:r>
      <w:r w:rsidR="0020175E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5545BC">
        <w:rPr>
          <w:rFonts w:ascii="Arial" w:hAnsi="Arial" w:cs="Arial"/>
          <w:b/>
        </w:rPr>
        <w:t>12</w:t>
      </w:r>
      <w:r w:rsidR="009368FD">
        <w:rPr>
          <w:rFonts w:ascii="Arial" w:hAnsi="Arial" w:cs="Arial"/>
          <w:b/>
        </w:rPr>
        <w:t>3</w:t>
      </w:r>
      <w:r w:rsidR="005545BC">
        <w:rPr>
          <w:rFonts w:ascii="Arial" w:hAnsi="Arial" w:cs="Arial"/>
          <w:b/>
        </w:rPr>
        <w:t xml:space="preserve"> </w:t>
      </w:r>
      <w:r w:rsidR="009368FD" w:rsidRPr="009368FD">
        <w:rPr>
          <w:rFonts w:ascii="Arial" w:hAnsi="Arial" w:cs="Arial"/>
          <w:b/>
        </w:rPr>
        <w:t>«</w:t>
      </w:r>
      <w:r w:rsidR="009368FD" w:rsidRPr="009368FD">
        <w:rPr>
          <w:rFonts w:ascii="Arial" w:hAnsi="Arial" w:cs="Arial"/>
          <w:b/>
          <w:bCs/>
          <w:color w:val="000000"/>
        </w:rPr>
        <w:t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</w:p>
    <w:p w:rsidR="009A4FAC" w:rsidRPr="009368FD" w:rsidRDefault="009A4FAC" w:rsidP="009368F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20175E" w:rsidRPr="005545BC" w:rsidRDefault="00D57B3B" w:rsidP="009368F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5545BC">
        <w:rPr>
          <w:rFonts w:ascii="Arial" w:hAnsi="Arial" w:cs="Arial"/>
        </w:rPr>
        <w:t>21.11.2012</w:t>
      </w:r>
      <w:r w:rsidR="0020175E">
        <w:rPr>
          <w:rFonts w:ascii="Arial" w:hAnsi="Arial" w:cs="Arial"/>
        </w:rPr>
        <w:t xml:space="preserve"> </w:t>
      </w:r>
      <w:r w:rsidR="007F1071" w:rsidRPr="0067297B">
        <w:rPr>
          <w:rFonts w:ascii="Arial" w:hAnsi="Arial" w:cs="Arial"/>
        </w:rPr>
        <w:t xml:space="preserve"> № </w:t>
      </w:r>
      <w:r w:rsidR="005545BC">
        <w:rPr>
          <w:rFonts w:ascii="Arial" w:hAnsi="Arial" w:cs="Arial"/>
        </w:rPr>
        <w:t>12</w:t>
      </w:r>
      <w:r w:rsidR="009368FD">
        <w:rPr>
          <w:rFonts w:ascii="Arial" w:hAnsi="Arial" w:cs="Arial"/>
        </w:rPr>
        <w:t>3</w:t>
      </w:r>
      <w:r w:rsidR="00B01C3B" w:rsidRPr="00B01C3B">
        <w:rPr>
          <w:rFonts w:ascii="Arial" w:hAnsi="Arial" w:cs="Arial"/>
        </w:rPr>
        <w:t xml:space="preserve"> </w:t>
      </w:r>
      <w:r w:rsidR="0067297B" w:rsidRPr="00B01C3B">
        <w:rPr>
          <w:rFonts w:ascii="Arial" w:hAnsi="Arial" w:cs="Arial"/>
        </w:rPr>
        <w:t xml:space="preserve"> </w:t>
      </w:r>
      <w:r w:rsidR="009368FD" w:rsidRPr="009368FD">
        <w:rPr>
          <w:rFonts w:ascii="Arial" w:hAnsi="Arial" w:cs="Arial"/>
        </w:rPr>
        <w:t>«</w:t>
      </w:r>
      <w:r w:rsidR="009368FD" w:rsidRPr="009368FD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</w:p>
    <w:p w:rsidR="00F20DEA" w:rsidRPr="00A75221" w:rsidRDefault="008501E3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</w:t>
      </w:r>
      <w:r w:rsidR="005545BC">
        <w:rPr>
          <w:rFonts w:ascii="Arial" w:hAnsi="Arial" w:cs="Arial"/>
        </w:rPr>
        <w:t>17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</w:t>
      </w:r>
      <w:r w:rsidR="005545BC">
        <w:rPr>
          <w:rFonts w:ascii="Arial" w:hAnsi="Arial" w:cs="Arial"/>
        </w:rPr>
        <w:t>17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7) проведение инструктажа должностных лиц, осуществляющих первичный </w:t>
      </w:r>
      <w:r w:rsidRPr="00A75221">
        <w:rPr>
          <w:rFonts w:ascii="Arial" w:hAnsi="Arial" w:cs="Arial"/>
        </w:rPr>
        <w:lastRenderedPageBreak/>
        <w:t>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38109D" w:rsidRPr="00A75221" w:rsidRDefault="0038109D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E92B84" w:rsidRDefault="00E92B84" w:rsidP="00F63987">
      <w:pPr>
        <w:jc w:val="center"/>
        <w:rPr>
          <w:b/>
        </w:rPr>
      </w:pPr>
    </w:p>
    <w:p w:rsidR="00E92B84" w:rsidRDefault="00E92B84" w:rsidP="00F63987">
      <w:pPr>
        <w:jc w:val="center"/>
        <w:rPr>
          <w:b/>
        </w:rPr>
      </w:pPr>
    </w:p>
    <w:p w:rsidR="00E92B84" w:rsidRDefault="00E92B84" w:rsidP="00F63987">
      <w:pPr>
        <w:jc w:val="center"/>
        <w:rPr>
          <w:b/>
        </w:rPr>
      </w:pPr>
    </w:p>
    <w:p w:rsidR="00E92B84" w:rsidRDefault="00E92B84" w:rsidP="00F63987">
      <w:pPr>
        <w:jc w:val="center"/>
        <w:rPr>
          <w:b/>
        </w:rPr>
      </w:pPr>
    </w:p>
    <w:p w:rsidR="00E92B84" w:rsidRDefault="00E92B84" w:rsidP="00F63987">
      <w:pPr>
        <w:jc w:val="center"/>
        <w:rPr>
          <w:b/>
        </w:rPr>
      </w:pPr>
    </w:p>
    <w:p w:rsidR="00E92B84" w:rsidRPr="00E92B84" w:rsidRDefault="00E92B84" w:rsidP="00E92B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E92B84" w:rsidRPr="00E92B84" w:rsidRDefault="00E92B84" w:rsidP="00E92B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 xml:space="preserve">Администрации Батуринского сельского поселения </w:t>
      </w:r>
    </w:p>
    <w:p w:rsidR="00E92B84" w:rsidRPr="00E92B84" w:rsidRDefault="00E92B84" w:rsidP="00E92B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>от 21.11.2012 г. № 123</w:t>
      </w:r>
    </w:p>
    <w:p w:rsidR="00E92B84" w:rsidRPr="00E92B84" w:rsidRDefault="00E92B84" w:rsidP="00E92B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 xml:space="preserve">в редакции </w:t>
      </w:r>
    </w:p>
    <w:p w:rsidR="00E92B84" w:rsidRPr="00E92B84" w:rsidRDefault="00E92B84" w:rsidP="00E92B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>от 04.10.2016 № 169</w:t>
      </w:r>
    </w:p>
    <w:p w:rsidR="00E92B84" w:rsidRPr="00E92B84" w:rsidRDefault="00E92B84" w:rsidP="00E92B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E92B84" w:rsidRPr="00E92B84" w:rsidRDefault="00E92B84" w:rsidP="00E92B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color w:val="000000"/>
        </w:rPr>
      </w:pPr>
      <w:r w:rsidRPr="00E92B84">
        <w:rPr>
          <w:rFonts w:ascii="Arial" w:hAnsi="Arial" w:cs="Arial"/>
          <w:b/>
          <w:color w:val="000000"/>
        </w:rPr>
        <w:t>АКТУАЛЬНАЯ РЕДАКЦИЯ</w:t>
      </w:r>
    </w:p>
    <w:p w:rsidR="00E92B84" w:rsidRPr="00E92B84" w:rsidRDefault="00E92B84" w:rsidP="00E92B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bCs/>
        </w:rPr>
      </w:pP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92B84">
        <w:rPr>
          <w:rFonts w:ascii="Arial" w:hAnsi="Arial" w:cs="Arial"/>
          <w:b/>
          <w:bCs/>
        </w:rPr>
        <w:t>АДМИНИСТРАТИВНЫЙ РЕГЛАМЕНТ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92B84">
        <w:rPr>
          <w:rFonts w:ascii="Arial" w:hAnsi="Arial" w:cs="Arial"/>
          <w:b/>
          <w:bCs/>
          <w:color w:val="000000"/>
        </w:rPr>
        <w:t>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</w:rPr>
      </w:pPr>
    </w:p>
    <w:p w:rsidR="00E92B84" w:rsidRPr="00E92B84" w:rsidRDefault="00E92B84" w:rsidP="00E92B84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</w:rPr>
      </w:pPr>
      <w:r w:rsidRPr="00E92B84">
        <w:rPr>
          <w:rFonts w:ascii="Arial" w:hAnsi="Arial" w:cs="Arial"/>
          <w:b/>
          <w:bCs/>
        </w:rPr>
        <w:t>I. Общие положения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1.1. Настоящий административный регламент предоставления муниципальной услуги «</w:t>
      </w:r>
      <w:r w:rsidRPr="00E92B84">
        <w:rPr>
          <w:rFonts w:ascii="Arial" w:hAnsi="Arial" w:cs="Arial"/>
          <w:bCs/>
          <w:color w:val="000000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 w:rsidRPr="00E92B84">
        <w:rPr>
          <w:rFonts w:ascii="Arial" w:hAnsi="Arial" w:cs="Arial"/>
        </w:rPr>
        <w:t>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и юридическими лицами.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>- Конституцией Российской Федерации;</w:t>
      </w:r>
    </w:p>
    <w:p w:rsidR="00E92B84" w:rsidRPr="00E92B84" w:rsidRDefault="00E92B84" w:rsidP="00E92B84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  <w:color w:val="000000"/>
        </w:rPr>
        <w:tab/>
        <w:t xml:space="preserve">- </w:t>
      </w:r>
      <w:r w:rsidRPr="00E92B84">
        <w:rPr>
          <w:rFonts w:ascii="Arial" w:hAnsi="Arial" w:cs="Arial"/>
        </w:rPr>
        <w:t>Водным кодексом Российской Федерации;</w:t>
      </w:r>
    </w:p>
    <w:p w:rsidR="00E92B84" w:rsidRPr="00E92B84" w:rsidRDefault="00E92B84" w:rsidP="00E92B84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E92B84">
        <w:rPr>
          <w:rFonts w:ascii="Arial" w:hAnsi="Arial" w:cs="Arial"/>
        </w:rPr>
        <w:tab/>
        <w:t xml:space="preserve">- Гражданским кодексом Российской Федерации;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>- 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- Федеральный закон от 21 декабря 1994 года № 68-ФЗ «О защите населения и территорий от чрезвычайных ситуаций природного и техногенного характера»;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Федеральным законом от 12 марта 1999 года № 52-ФЗ «О санитарн</w:t>
      </w:r>
      <w:proofErr w:type="gramStart"/>
      <w:r w:rsidRPr="00E92B84">
        <w:rPr>
          <w:rFonts w:ascii="Arial" w:hAnsi="Arial" w:cs="Arial"/>
        </w:rPr>
        <w:t>о-</w:t>
      </w:r>
      <w:proofErr w:type="gramEnd"/>
      <w:r w:rsidRPr="00E92B84">
        <w:rPr>
          <w:rFonts w:ascii="Arial" w:hAnsi="Arial" w:cs="Arial"/>
        </w:rPr>
        <w:t xml:space="preserve"> эпидемиологическом благополучии населения»;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Федеральным законом от 10 января 2002 года № 7-ФЗ «Об охране окружающей среды»;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постановлением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- постановлением Правительства Российской Федерации от 14 декабря 2006 года № 769 «О порядке </w:t>
      </w:r>
      <w:proofErr w:type="gramStart"/>
      <w:r w:rsidRPr="00E92B84">
        <w:rPr>
          <w:rFonts w:ascii="Arial" w:hAnsi="Arial" w:cs="Arial"/>
        </w:rPr>
        <w:t>утверждения правил охраны жизни людей</w:t>
      </w:r>
      <w:proofErr w:type="gramEnd"/>
      <w:r w:rsidRPr="00E92B84">
        <w:rPr>
          <w:rFonts w:ascii="Arial" w:hAnsi="Arial" w:cs="Arial"/>
        </w:rPr>
        <w:t xml:space="preserve"> на водных объектах».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92B84">
        <w:rPr>
          <w:rFonts w:ascii="Arial" w:hAnsi="Arial" w:cs="Arial"/>
          <w:b/>
        </w:rPr>
        <w:t xml:space="preserve">2. </w:t>
      </w:r>
      <w:r w:rsidRPr="00E92B84">
        <w:rPr>
          <w:rFonts w:ascii="Arial" w:hAnsi="Arial" w:cs="Arial"/>
          <w:b/>
          <w:bCs/>
        </w:rPr>
        <w:t>Стандарт предоставления муниципальной услуги</w:t>
      </w:r>
    </w:p>
    <w:p w:rsidR="00E92B84" w:rsidRPr="00E92B84" w:rsidRDefault="00E92B84" w:rsidP="00E92B8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ab/>
        <w:t xml:space="preserve">2.1. Получателями муниципальной услуги являются физические лица, индивидуальные предпринимателя </w:t>
      </w:r>
      <w:r w:rsidRPr="00E92B84">
        <w:rPr>
          <w:rFonts w:ascii="Arial" w:hAnsi="Arial" w:cs="Arial"/>
        </w:rPr>
        <w:t>и юридические лица независимо от организационно-правовой формы собственности</w:t>
      </w:r>
      <w:r w:rsidRPr="00E92B84">
        <w:rPr>
          <w:rFonts w:ascii="Arial" w:hAnsi="Arial" w:cs="Arial"/>
          <w:color w:val="000000"/>
        </w:rPr>
        <w:t xml:space="preserve"> (далее – заявители). </w:t>
      </w:r>
    </w:p>
    <w:p w:rsidR="00E92B84" w:rsidRPr="00E92B84" w:rsidRDefault="00E92B84" w:rsidP="00E92B8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  <w:color w:val="000000"/>
        </w:rPr>
        <w:tab/>
      </w:r>
      <w:r w:rsidRPr="00E92B84">
        <w:rPr>
          <w:rFonts w:ascii="Arial" w:hAnsi="Arial" w:cs="Arial"/>
        </w:rPr>
        <w:t xml:space="preserve">2.2. Муниципальная услуга предоставляется администрацией Батуринского сельского поселения (далее - администрация поселения) в лице уполномоченного </w:t>
      </w:r>
      <w:r w:rsidRPr="00E92B84">
        <w:rPr>
          <w:rFonts w:ascii="Arial" w:hAnsi="Arial" w:cs="Arial"/>
        </w:rPr>
        <w:lastRenderedPageBreak/>
        <w:t xml:space="preserve">должностного лица – специалиста 1 категории  (далее – специалист 1 категории). Отдельные административные процедуры выполняют: Глава Батуринского сельского поселения (далее - Глава поселения), заведующий канцелярией. </w:t>
      </w:r>
    </w:p>
    <w:p w:rsidR="00E92B84" w:rsidRPr="00E92B84" w:rsidRDefault="00E92B84" w:rsidP="00E92B8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ab/>
        <w:t>2.3. Результатом предоставления муниципальной услуги является:</w:t>
      </w:r>
    </w:p>
    <w:p w:rsidR="00E92B84" w:rsidRPr="00E92B84" w:rsidRDefault="00E92B84" w:rsidP="00E92B84">
      <w:pPr>
        <w:widowControl w:val="0"/>
        <w:tabs>
          <w:tab w:val="righ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 xml:space="preserve">- получение заявителем информации об ограничениях использования водных объектов общего пользования, расположенных на территории Батуринского сельского поселения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</w:r>
      <w:proofErr w:type="gramStart"/>
      <w:r w:rsidRPr="00E92B84">
        <w:rPr>
          <w:rFonts w:ascii="Arial" w:hAnsi="Arial" w:cs="Arial"/>
        </w:rPr>
        <w:t>- получение установленных правил, условий и требований, предъявляемых к обеспечению безопасности людей на пляжах и других местах массового отдыха на водоемах, малых реках, переправах;</w:t>
      </w:r>
      <w:proofErr w:type="gramEnd"/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</w:t>
      </w:r>
      <w:r w:rsidRPr="00E92B84">
        <w:rPr>
          <w:rFonts w:ascii="Arial" w:hAnsi="Arial" w:cs="Arial"/>
        </w:rPr>
        <w:tab/>
        <w:t>- снижение риска гибели людей на водных объектах при организации массового отдыха, рыбалки, купания, туризма, спортивных мероприятий и другого использования водных объектов общего пользования для личных и бытовых нужд.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2.4. Предоставление муниципальной услуги осуществляется бесплатно.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2.5. Для получения муниципальной услуги (в том числе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2.6. Срок предоставления муниципальной услуги – не более 10 рабочих дней с момента регистрации заявления.</w:t>
      </w:r>
    </w:p>
    <w:p w:rsidR="00E92B84" w:rsidRPr="00E92B84" w:rsidRDefault="00E92B84" w:rsidP="00E92B84">
      <w:pPr>
        <w:pStyle w:val="a5"/>
        <w:ind w:left="0"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2.7.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E92B84" w:rsidRPr="00E92B84" w:rsidRDefault="00E92B84" w:rsidP="00E92B84">
      <w:pPr>
        <w:pStyle w:val="a5"/>
        <w:ind w:left="0"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2.8. Основанием для предоставления муниципальной услуги является: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зарегистрированное обращение,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поступившее посредством электронной связи обращение,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устное обращение на личном приеме.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2.9. Требования к письменному обращению заявителя, необходимые для предоставления муниципальной услуги.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Письменное обращение в обязательном порядке должно содержать: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</w:t>
      </w:r>
      <w:r w:rsidRPr="00E92B84">
        <w:rPr>
          <w:rFonts w:ascii="Arial" w:hAnsi="Arial" w:cs="Arial"/>
        </w:rPr>
        <w:tab/>
        <w:t>- фамилию, имя, отчество заявителя;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</w:t>
      </w:r>
      <w:r w:rsidRPr="00E92B84">
        <w:rPr>
          <w:rFonts w:ascii="Arial" w:hAnsi="Arial" w:cs="Arial"/>
        </w:rPr>
        <w:tab/>
        <w:t>- содержательную сторону обращения с указанием водного объекта и его месторасположения;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- личную подпись заявителя;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- дату написания заявления.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2.10. Основания отказа в приеме документов, необходимых для предоставления муниципальной услуги: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- поступление письменного обращения, неподписанного заявителем;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поступление обращения без указания фамилии, имени, отчества заявителя и (или) его почтового адреса.</w:t>
      </w:r>
    </w:p>
    <w:p w:rsidR="00E92B84" w:rsidRPr="00E92B84" w:rsidRDefault="00E92B84" w:rsidP="00E92B84">
      <w:pPr>
        <w:widowControl w:val="0"/>
        <w:tabs>
          <w:tab w:val="left" w:pos="10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</w:rPr>
        <w:t xml:space="preserve">       - д</w:t>
      </w:r>
      <w:r w:rsidRPr="00E92B84">
        <w:rPr>
          <w:rFonts w:ascii="Arial" w:hAnsi="Arial" w:cs="Arial"/>
          <w:color w:val="000000"/>
        </w:rPr>
        <w:t>окументы предоставлены лицом, не имеющим полномочий на их предоставление в соответствии с действующим законодательством;</w:t>
      </w:r>
    </w:p>
    <w:p w:rsidR="00E92B84" w:rsidRPr="00E92B84" w:rsidRDefault="00E92B84" w:rsidP="00E92B84">
      <w:pPr>
        <w:widowControl w:val="0"/>
        <w:tabs>
          <w:tab w:val="left" w:pos="1060"/>
        </w:tabs>
        <w:autoSpaceDE w:val="0"/>
        <w:autoSpaceDN w:val="0"/>
        <w:adjustRightInd w:val="0"/>
        <w:ind w:left="1060" w:hanging="360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>- невозможность установления содержания представленного заявления;</w:t>
      </w:r>
    </w:p>
    <w:p w:rsidR="00E92B84" w:rsidRPr="00E92B84" w:rsidRDefault="00E92B84" w:rsidP="00E92B84">
      <w:pPr>
        <w:widowControl w:val="0"/>
        <w:tabs>
          <w:tab w:val="left" w:pos="1060"/>
        </w:tabs>
        <w:autoSpaceDE w:val="0"/>
        <w:autoSpaceDN w:val="0"/>
        <w:adjustRightInd w:val="0"/>
        <w:ind w:left="1060" w:hanging="360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>- представленные документы исполнены карандашом.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2.11. Основания для отказа в предоставлении муниципальной услуги: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водный объект не значится в реестре муниципальной собственности Батуринского сельского поселения,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- водный объект расположен за пределами территории Батуринского сельского </w:t>
      </w:r>
      <w:r w:rsidRPr="00E92B84">
        <w:rPr>
          <w:rFonts w:ascii="Arial" w:hAnsi="Arial" w:cs="Arial"/>
        </w:rPr>
        <w:lastRenderedPageBreak/>
        <w:t>поселения.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2.12. Максимальное время ожидания заявителей в очереди при подаче заявления (получении документов) – не более 20 минут.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E92B84" w:rsidRPr="00E92B84" w:rsidRDefault="00E92B84" w:rsidP="00E92B84">
      <w:pPr>
        <w:pStyle w:val="a5"/>
        <w:ind w:left="0"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2.13. Требования к месту ожидания: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наличие не менее пяти посадочных мест для ожидания,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E92B84" w:rsidRPr="00E92B84" w:rsidRDefault="00E92B84" w:rsidP="00E92B84">
      <w:pPr>
        <w:pStyle w:val="a5"/>
        <w:ind w:left="0"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2.14. Требования к помещению, в котором предоставляется муниципальная услуга: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наличие посадочных мест для заявителей,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наличие места для заполнения запросов,</w:t>
      </w:r>
    </w:p>
    <w:p w:rsidR="00E92B84" w:rsidRPr="00E92B84" w:rsidRDefault="00E92B84" w:rsidP="00E92B84">
      <w:pPr>
        <w:pStyle w:val="a5"/>
        <w:ind w:left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</w:t>
      </w:r>
      <w:r w:rsidRPr="00E92B84">
        <w:rPr>
          <w:rFonts w:ascii="Arial" w:hAnsi="Arial" w:cs="Arial"/>
        </w:rPr>
        <w:tab/>
        <w:t>2.15. Информационные стенды по предоставлению муниципальной услуги должны содержать следующую информацию:</w:t>
      </w:r>
    </w:p>
    <w:p w:rsidR="00E92B84" w:rsidRPr="00E92B84" w:rsidRDefault="00E92B84" w:rsidP="00E92B84">
      <w:pPr>
        <w:pStyle w:val="ConsPlusNormal"/>
        <w:ind w:firstLine="540"/>
        <w:jc w:val="both"/>
        <w:rPr>
          <w:sz w:val="24"/>
          <w:szCs w:val="24"/>
        </w:rPr>
      </w:pPr>
      <w:r w:rsidRPr="00E92B84">
        <w:rPr>
          <w:sz w:val="24"/>
          <w:szCs w:val="24"/>
        </w:rPr>
        <w:t>- порядок предоставления муниципальной услуги;</w:t>
      </w:r>
    </w:p>
    <w:p w:rsidR="00E92B84" w:rsidRPr="00E92B84" w:rsidRDefault="00E92B84" w:rsidP="00E92B84">
      <w:pPr>
        <w:pStyle w:val="ConsPlusNormal"/>
        <w:ind w:firstLine="540"/>
        <w:jc w:val="both"/>
        <w:rPr>
          <w:sz w:val="24"/>
          <w:szCs w:val="24"/>
        </w:rPr>
      </w:pPr>
      <w:r w:rsidRPr="00E92B84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E92B84" w:rsidRPr="00E92B84" w:rsidRDefault="00E92B84" w:rsidP="00E92B84">
      <w:pPr>
        <w:pStyle w:val="ConsPlusNormal"/>
        <w:ind w:firstLine="540"/>
        <w:jc w:val="both"/>
        <w:rPr>
          <w:sz w:val="24"/>
          <w:szCs w:val="24"/>
        </w:rPr>
      </w:pPr>
      <w:r w:rsidRPr="00E92B84">
        <w:rPr>
          <w:sz w:val="24"/>
          <w:szCs w:val="24"/>
        </w:rPr>
        <w:t>- сроки предоставления муниципальной услуги;</w:t>
      </w:r>
    </w:p>
    <w:p w:rsidR="00E92B84" w:rsidRPr="00E92B84" w:rsidRDefault="00E92B84" w:rsidP="00E92B84">
      <w:pPr>
        <w:pStyle w:val="ConsPlusNormal"/>
        <w:ind w:firstLine="540"/>
        <w:jc w:val="both"/>
        <w:rPr>
          <w:sz w:val="24"/>
          <w:szCs w:val="24"/>
        </w:rPr>
      </w:pPr>
      <w:r w:rsidRPr="00E92B84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E92B84">
        <w:rPr>
          <w:sz w:val="24"/>
          <w:szCs w:val="24"/>
        </w:rPr>
        <w:t>Асиновский</w:t>
      </w:r>
      <w:proofErr w:type="spellEnd"/>
      <w:r w:rsidRPr="00E92B84">
        <w:rPr>
          <w:sz w:val="24"/>
          <w:szCs w:val="24"/>
        </w:rPr>
        <w:t xml:space="preserve"> район», где размещена информация о Батуринского сельском поселении, контактные телефоны.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92B84">
        <w:rPr>
          <w:rFonts w:ascii="Arial" w:hAnsi="Arial" w:cs="Arial"/>
        </w:rPr>
        <w:tab/>
        <w:t>2.16 Порядок получения заявителями информации (консультаций) по вопросам предоставления муниципальной услуги: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в устном виде на личном приеме или посредством телефонной связи к специалисту 1 категории;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время приема и выдачи документов;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сроки рассмотрения заявлений;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</w:t>
      </w:r>
      <w:r w:rsidRPr="00E92B84">
        <w:rPr>
          <w:rFonts w:ascii="Arial" w:hAnsi="Arial" w:cs="Arial"/>
        </w:rPr>
        <w:lastRenderedPageBreak/>
        <w:t>отдела заявления по вопросам предоставления муниципальной услуги;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о принятии решения по конкретному заявлению;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 xml:space="preserve">4). При консультировании посредством электронной связи по вопросам, указанным в подпунктах 2 и 3 пункта 2.16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2.16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четкость в изложении информации об услуге;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    7). Индивидуальное устное информирование осуществляется специалистом 1 категории при личном обращении заинтересованных лиц.</w:t>
      </w:r>
    </w:p>
    <w:p w:rsidR="00E92B84" w:rsidRDefault="00E92B84" w:rsidP="00E92B84">
      <w:pPr>
        <w:pStyle w:val="ad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 xml:space="preserve">2.17. </w:t>
      </w:r>
      <w:r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E92B84" w:rsidRPr="0032394E" w:rsidRDefault="00E92B84" w:rsidP="00E92B84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Pr="0032394E">
        <w:rPr>
          <w:rFonts w:ascii="Arial" w:hAnsi="Arial" w:cs="Arial"/>
        </w:rPr>
        <w:t xml:space="preserve"> осуществляет меры по обеспечению условий доступности получения муниципальной услуги для инвалидов, которые включают:</w:t>
      </w:r>
    </w:p>
    <w:p w:rsidR="00E92B84" w:rsidRPr="0032394E" w:rsidRDefault="00E92B84" w:rsidP="00E92B84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E92B84" w:rsidRPr="0032394E" w:rsidRDefault="00E92B84" w:rsidP="00E92B84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2) содействие со стороны должностных лиц, при необходимости, инвалиду при</w:t>
      </w:r>
      <w:r w:rsidRPr="00A75221">
        <w:t xml:space="preserve"> </w:t>
      </w:r>
      <w:r w:rsidRPr="0032394E">
        <w:rPr>
          <w:rFonts w:ascii="Arial" w:hAnsi="Arial" w:cs="Arial"/>
        </w:rPr>
        <w:t>входе в здание и выхода из него;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</w:t>
      </w:r>
      <w:r w:rsidRPr="00A75221">
        <w:rPr>
          <w:rFonts w:ascii="Arial" w:hAnsi="Arial" w:cs="Arial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E92B84" w:rsidRPr="00A75221" w:rsidRDefault="00E92B84" w:rsidP="00E92B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2B84" w:rsidRPr="00E92B84" w:rsidRDefault="00E92B84" w:rsidP="00E92B84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92B84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92B84" w:rsidRPr="00E92B84" w:rsidRDefault="00E92B84" w:rsidP="00E92B84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E92B84" w:rsidRPr="00E92B84" w:rsidRDefault="00E92B84" w:rsidP="00E92B84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  <w:b/>
        </w:rPr>
        <w:t>3.1. Состав административных процедур</w:t>
      </w:r>
    </w:p>
    <w:p w:rsidR="00E92B84" w:rsidRPr="00E92B84" w:rsidRDefault="00E92B84" w:rsidP="00E92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>1) прием и регистрация заявления;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>2) поиск необходимой информации;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E92B84">
        <w:rPr>
          <w:rFonts w:ascii="Arial" w:hAnsi="Arial" w:cs="Arial"/>
          <w:color w:val="000000"/>
        </w:rPr>
        <w:t>3) предоставление информации заявителю.</w:t>
      </w:r>
    </w:p>
    <w:p w:rsidR="00E92B84" w:rsidRPr="00E92B84" w:rsidRDefault="00E92B84" w:rsidP="00E92B84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E92B84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E92B84" w:rsidRPr="00E92B84" w:rsidRDefault="00E92B84" w:rsidP="00E92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1. Административная процедура </w:t>
      </w:r>
      <w:r w:rsidRPr="00E92B84">
        <w:rPr>
          <w:rFonts w:ascii="Arial" w:hAnsi="Arial" w:cs="Arial"/>
          <w:b/>
          <w:i/>
        </w:rPr>
        <w:t>«Прием и регистрация заявления».</w:t>
      </w:r>
    </w:p>
    <w:p w:rsidR="00E92B84" w:rsidRPr="00E92B84" w:rsidRDefault="00E92B84" w:rsidP="00E92B84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с заявлением, отвечающим требованиям пункта 2.9 второго раздела настоящего регламента.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специалист 1 категории.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 сельского поселения.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полномочиям нотариально заверенной доверенности.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1.5. Письменное обращение подлежит обязательной регистрации в течение трех рабочих дней с момента поступления.</w:t>
      </w:r>
      <w:r w:rsidRPr="00E92B84">
        <w:rPr>
          <w:rFonts w:ascii="Arial" w:hAnsi="Arial" w:cs="Arial"/>
          <w:b/>
          <w:bCs/>
          <w:i/>
          <w:iCs/>
        </w:rPr>
        <w:t xml:space="preserve">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1.6. Уполномоченное должностное лицо: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E92B84" w:rsidRPr="00E92B84" w:rsidRDefault="00E92B84" w:rsidP="00E92B84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 xml:space="preserve">1.7. Заявление в соответствии с установленным порядком делопроизводства направляется Главе поселения для оформления резолюции об исполнении муниципальной услуги с последующим направления для исполнения специалисту 1 </w:t>
      </w:r>
      <w:r w:rsidRPr="00E92B84">
        <w:rPr>
          <w:rFonts w:ascii="Arial" w:hAnsi="Arial" w:cs="Arial"/>
        </w:rPr>
        <w:lastRenderedPageBreak/>
        <w:t xml:space="preserve">категории.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1.8. Максимальный срок выполнения действий административной процедуры – 3 рабочих дня.</w:t>
      </w:r>
    </w:p>
    <w:p w:rsidR="00E92B84" w:rsidRPr="00E92B84" w:rsidRDefault="00E92B84" w:rsidP="00E92B84">
      <w:pPr>
        <w:ind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1.9. Фиксацией результата административной процедуры является запись в Журнале заявлений, жалоб и предложений граждан.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</w:rPr>
      </w:pPr>
      <w:r w:rsidRPr="00E92B84">
        <w:rPr>
          <w:rFonts w:ascii="Arial" w:hAnsi="Arial" w:cs="Arial"/>
        </w:rPr>
        <w:t xml:space="preserve">2. Административная процедура </w:t>
      </w:r>
      <w:r w:rsidRPr="00E92B84">
        <w:rPr>
          <w:rFonts w:ascii="Arial" w:hAnsi="Arial" w:cs="Arial"/>
          <w:b/>
          <w:i/>
        </w:rPr>
        <w:t>«Поиск необходимой информации».</w:t>
      </w:r>
    </w:p>
    <w:p w:rsidR="00E92B84" w:rsidRPr="00E92B84" w:rsidRDefault="00E92B84" w:rsidP="00E92B84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2.1.Основанием для начала административной процедуры является поступление документов с резолюцией Главы поселения об исполнении муниципальной функции специалисту администрации.</w:t>
      </w:r>
    </w:p>
    <w:p w:rsidR="00E92B84" w:rsidRPr="00E92B84" w:rsidRDefault="00E92B84" w:rsidP="00E92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специалист 1 категории. Отдельные административные действия выполняют: Глава поселения, заведующий канцелярией.</w:t>
      </w:r>
    </w:p>
    <w:p w:rsidR="00E92B84" w:rsidRPr="00E92B84" w:rsidRDefault="00E92B84" w:rsidP="00E92B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2.3. Специалист 1 категории:</w:t>
      </w:r>
    </w:p>
    <w:p w:rsidR="00E92B84" w:rsidRPr="00E92B84" w:rsidRDefault="00E92B84" w:rsidP="00E92B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 xml:space="preserve">- принимает поступившее заявление, </w:t>
      </w:r>
    </w:p>
    <w:p w:rsidR="00E92B84" w:rsidRPr="00E92B84" w:rsidRDefault="00E92B84" w:rsidP="00E92B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из содержания заявления определяет - какая информация требуется заявителю,</w:t>
      </w:r>
    </w:p>
    <w:p w:rsidR="00E92B84" w:rsidRPr="00E92B84" w:rsidRDefault="00E92B84" w:rsidP="00E92B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 xml:space="preserve">- изучает приложенные к заявлению документы (в случае их наличия). </w:t>
      </w:r>
    </w:p>
    <w:p w:rsidR="00E92B84" w:rsidRPr="00E92B84" w:rsidRDefault="00E92B84" w:rsidP="00E92B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2.4. По результатам рассмотрения документов специалист 1 категории:</w:t>
      </w:r>
    </w:p>
    <w:p w:rsidR="00E92B84" w:rsidRPr="00E92B84" w:rsidRDefault="00E92B84" w:rsidP="00E92B84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E92B84" w:rsidRPr="00E92B84" w:rsidRDefault="00E92B84" w:rsidP="00E92B84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E92B84" w:rsidRPr="00E92B84" w:rsidRDefault="00E92B84" w:rsidP="00E92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E92B84" w:rsidRPr="00E92B84" w:rsidRDefault="00E92B84" w:rsidP="00E92B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2) в случаях, предусмотренных пунктом 2.11 второго раздела настоящего регламента:</w:t>
      </w:r>
    </w:p>
    <w:p w:rsidR="00E92B84" w:rsidRPr="00E92B84" w:rsidRDefault="00E92B84" w:rsidP="00E92B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E92B84" w:rsidRPr="00E92B84" w:rsidRDefault="00E92B84" w:rsidP="00E92B8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осуществляет поиск информации.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Максимальный срок исполнения данной процедуры 2 рабочих дня.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2.6. Поиск и подготовка информации включает в себя:</w:t>
      </w:r>
    </w:p>
    <w:p w:rsidR="00E92B84" w:rsidRPr="00E92B84" w:rsidRDefault="00E92B84" w:rsidP="00E92B84">
      <w:pPr>
        <w:widowControl w:val="0"/>
        <w:tabs>
          <w:tab w:val="left" w:pos="720"/>
        </w:tabs>
        <w:autoSpaceDE w:val="0"/>
        <w:autoSpaceDN w:val="0"/>
        <w:adjustRightInd w:val="0"/>
        <w:ind w:right="-39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изучение законодательных и нормативно-правовых актов об ограничениях использования водных объектов общего пользования для личных и бытовых нужд,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right="-39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копирование и заверка в установленном порядке копий нормативно-правовых актов, инструкций, положений, правил и порядка использования водных объектов общего пользования для личных и бытовых нужд, в том числе принятых органами местного самоуправления сельского поселения,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right="-39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организация и осуществление необходимых комиссионных проверок водных объектов общего пользования для личных и бытовых нужд на предмет их безопасности использования,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right="-39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принятие решения главой сельского поселения на основании предложений комиссии по результатам проверки,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right="-39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получение консультации экспертов,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right="-39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- формирование специалистом 1 категории информации.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right="-39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2.7. Максимальный срок исполнения административной процедуры – 5 рабочих дней.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2.8. Фиксацией результата административной процедуры является: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lastRenderedPageBreak/>
        <w:t>- запись в журнале исходящей корреспонденции (в случае приостановления или отказа в предоставлении муниципальной услуги).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b/>
          <w:color w:val="000000"/>
        </w:rPr>
      </w:pPr>
      <w:r w:rsidRPr="00E92B84">
        <w:rPr>
          <w:rFonts w:ascii="Arial" w:hAnsi="Arial" w:cs="Arial"/>
          <w:color w:val="000000"/>
        </w:rPr>
        <w:t xml:space="preserve">3. Административная процедура </w:t>
      </w:r>
      <w:r w:rsidRPr="00E92B84">
        <w:rPr>
          <w:rFonts w:ascii="Arial" w:hAnsi="Arial" w:cs="Arial"/>
          <w:b/>
          <w:i/>
          <w:color w:val="000000"/>
        </w:rPr>
        <w:t>«Предоставление информации заявителю».</w:t>
      </w:r>
    </w:p>
    <w:p w:rsidR="00E92B84" w:rsidRPr="00E92B84" w:rsidRDefault="00E92B84" w:rsidP="00E92B84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3.1. Основанием для исполнения административной процедуры является сформированная информация в соответствии с заявлением заявителя.</w:t>
      </w:r>
    </w:p>
    <w:p w:rsidR="00E92B84" w:rsidRPr="00E92B84" w:rsidRDefault="00E92B84" w:rsidP="00E92B8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 xml:space="preserve">3.2. Ответственным уполномоченным должностным лицом, выполняющим административную процедуру, является специалист 1 категории. Отдельные административные действия выполняют: Глава поселения, заведующий канцелярией. </w:t>
      </w:r>
    </w:p>
    <w:p w:rsidR="00E92B84" w:rsidRPr="00E92B84" w:rsidRDefault="00E92B84" w:rsidP="00E92B8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3.3. Специалист 1 категории:</w:t>
      </w:r>
    </w:p>
    <w:p w:rsidR="00E92B84" w:rsidRPr="00E92B84" w:rsidRDefault="00E92B84" w:rsidP="00E92B8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готовит проект письменного ответа на обращение заявителя,</w:t>
      </w:r>
    </w:p>
    <w:p w:rsidR="00E92B84" w:rsidRPr="00E92B84" w:rsidRDefault="00E92B84" w:rsidP="00E92B8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направляет проект ответа с подготовленной информацией на рассмотрение и утверждение главе поселения,</w:t>
      </w:r>
    </w:p>
    <w:p w:rsidR="00E92B84" w:rsidRPr="00E92B84" w:rsidRDefault="00E92B84" w:rsidP="00E92B8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подписанный ответ передает заведующий канцелярией для регистрации в журнале исходящей корреспонденции.</w:t>
      </w:r>
    </w:p>
    <w:p w:rsidR="00E92B84" w:rsidRPr="00E92B84" w:rsidRDefault="00E92B84" w:rsidP="00E92B8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 xml:space="preserve">3.4. Заведующий канцелярией регистрирует ответ и направляет его с приложенной информацией по почтовому адресу заказным письмом. </w:t>
      </w:r>
    </w:p>
    <w:p w:rsidR="00E92B84" w:rsidRPr="00E92B84" w:rsidRDefault="00E92B84" w:rsidP="00E92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92B84" w:rsidRPr="00E92B84" w:rsidRDefault="00E92B84" w:rsidP="00E92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 xml:space="preserve">Ответ на обращение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исходящей корреспонденции. В случае ведения электронного документооборота заявитель в получении ответа на обращение расписывается на втором экземпляре документа, хранящегося в администрации поселения, указывая дату получения ответа. 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</w:t>
      </w:r>
      <w:r w:rsidRPr="00E92B84">
        <w:rPr>
          <w:rFonts w:ascii="Arial" w:hAnsi="Arial" w:cs="Arial"/>
        </w:rPr>
        <w:tab/>
        <w:t xml:space="preserve"> 3.5. Срок исполнения данной административной процедуры 2 рабочих дня.</w:t>
      </w:r>
    </w:p>
    <w:p w:rsidR="00E92B84" w:rsidRPr="00E92B84" w:rsidRDefault="00E92B84" w:rsidP="00E92B84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 xml:space="preserve">    3.6. Фиксацией результата административной процедуры является:</w:t>
      </w:r>
    </w:p>
    <w:p w:rsidR="00E92B84" w:rsidRPr="00E92B84" w:rsidRDefault="00E92B84" w:rsidP="00E92B84">
      <w:pPr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 xml:space="preserve">- запись в журнале регистрации исходящей корреспонденции, </w:t>
      </w:r>
    </w:p>
    <w:p w:rsidR="00E92B84" w:rsidRPr="00E92B84" w:rsidRDefault="00E92B84" w:rsidP="00E92B84">
      <w:pPr>
        <w:widowControl w:val="0"/>
        <w:tabs>
          <w:tab w:val="left" w:pos="0"/>
          <w:tab w:val="left" w:pos="426"/>
          <w:tab w:val="left" w:pos="851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</w:r>
      <w:r w:rsidRPr="00E92B84">
        <w:rPr>
          <w:rFonts w:ascii="Arial" w:hAnsi="Arial" w:cs="Arial"/>
        </w:rPr>
        <w:tab/>
        <w:t xml:space="preserve">- подпись заявителя на втором экземпляре ответа, хранящегося в администрации поселения. </w:t>
      </w:r>
    </w:p>
    <w:p w:rsidR="00E92B84" w:rsidRPr="00E92B84" w:rsidRDefault="00E92B84" w:rsidP="00E92B84">
      <w:pPr>
        <w:pStyle w:val="a5"/>
        <w:ind w:left="0"/>
        <w:jc w:val="center"/>
        <w:rPr>
          <w:rFonts w:ascii="Arial" w:hAnsi="Arial" w:cs="Arial"/>
          <w:b/>
        </w:rPr>
      </w:pPr>
      <w:r w:rsidRPr="00E92B84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о времени приема документов,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о сроках предоставления муниципальной услуги,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соблюдать права и законные интересы заявителя,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lastRenderedPageBreak/>
        <w:t>- соблюдать установленные сроки выполнения административных процедур и административных действий,</w:t>
      </w:r>
    </w:p>
    <w:p w:rsidR="00E92B84" w:rsidRPr="00E92B84" w:rsidRDefault="00E92B84" w:rsidP="00E92B84">
      <w:pPr>
        <w:pStyle w:val="a5"/>
        <w:ind w:left="0"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3.3.3. Особенности предоставления муниципальной услуги при устном обращении заявителя во время личного приема: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1) для предоставления услуги при устном обращении во время личного приема специалист 1 категории: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ab/>
        <w:t>- устанавливает личность заявителя,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изучает предоставленные заявителем документы, которые, по его мнению, имеют значение для предоставления муниципальной услуги,</w:t>
      </w:r>
    </w:p>
    <w:p w:rsidR="00E92B84" w:rsidRPr="00E92B84" w:rsidRDefault="00E92B84" w:rsidP="00E92B84">
      <w:pPr>
        <w:ind w:firstLine="72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п</w:t>
      </w:r>
      <w:r w:rsidRPr="00E92B84">
        <w:rPr>
          <w:rFonts w:ascii="Arial" w:hAnsi="Arial" w:cs="Arial"/>
          <w:kern w:val="2"/>
        </w:rPr>
        <w:t xml:space="preserve">ри установлении фактов отсутствия необходимых документов,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услуги, указывает содержание выявленных недостатков в представленных документах </w:t>
      </w:r>
      <w:r w:rsidRPr="00E92B84">
        <w:rPr>
          <w:rFonts w:ascii="Arial" w:hAnsi="Arial" w:cs="Arial"/>
        </w:rPr>
        <w:t>и предлагает принять меры по их устранению,</w:t>
      </w:r>
    </w:p>
    <w:p w:rsidR="00E92B84" w:rsidRPr="00E92B84" w:rsidRDefault="00E92B84" w:rsidP="00E92B84">
      <w:pPr>
        <w:ind w:firstLine="360"/>
        <w:jc w:val="both"/>
        <w:rPr>
          <w:rFonts w:ascii="Arial" w:hAnsi="Arial" w:cs="Arial"/>
        </w:rPr>
      </w:pPr>
      <w:r w:rsidRPr="00E92B84">
        <w:rPr>
          <w:rFonts w:ascii="Arial" w:hAnsi="Arial" w:cs="Arial"/>
          <w:kern w:val="2"/>
        </w:rPr>
        <w:t xml:space="preserve"> </w:t>
      </w:r>
      <w:r w:rsidRPr="00E92B84">
        <w:rPr>
          <w:rFonts w:ascii="Arial" w:hAnsi="Arial" w:cs="Arial"/>
          <w:kern w:val="2"/>
        </w:rPr>
        <w:tab/>
        <w:t xml:space="preserve">- </w:t>
      </w:r>
      <w:r w:rsidRPr="00E92B84">
        <w:rPr>
          <w:rFonts w:ascii="Arial" w:hAnsi="Arial" w:cs="Arial"/>
        </w:rPr>
        <w:t>при согласии заявителя устранить препятствия должностное лицо возвращает представленные документы,</w:t>
      </w:r>
    </w:p>
    <w:p w:rsidR="00E92B84" w:rsidRPr="00E92B84" w:rsidRDefault="00E92B84" w:rsidP="00E92B8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2"/>
        </w:rPr>
      </w:pPr>
      <w:r w:rsidRPr="00E92B84">
        <w:rPr>
          <w:rFonts w:ascii="Arial" w:hAnsi="Arial" w:cs="Arial"/>
          <w:kern w:val="2"/>
        </w:rPr>
        <w:t>- в соответствии с запросом осуществляет поиск информации,</w:t>
      </w:r>
    </w:p>
    <w:p w:rsidR="00E92B84" w:rsidRPr="00E92B84" w:rsidRDefault="00E92B84" w:rsidP="00E92B8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2"/>
        </w:rPr>
      </w:pPr>
      <w:r w:rsidRPr="00E92B84">
        <w:rPr>
          <w:rFonts w:ascii="Arial" w:hAnsi="Arial" w:cs="Arial"/>
          <w:kern w:val="2"/>
        </w:rPr>
        <w:t>- формирует информацию,</w:t>
      </w:r>
    </w:p>
    <w:p w:rsidR="00E92B84" w:rsidRPr="00E92B84" w:rsidRDefault="00E92B84" w:rsidP="00E92B8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2"/>
        </w:rPr>
      </w:pPr>
      <w:r w:rsidRPr="00E92B84">
        <w:rPr>
          <w:rFonts w:ascii="Arial" w:hAnsi="Arial" w:cs="Arial"/>
          <w:kern w:val="2"/>
        </w:rPr>
        <w:t>- выдает информацию;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 2) муниципальная услуга предоставляется в день обращения во время личного приема;</w:t>
      </w:r>
    </w:p>
    <w:p w:rsidR="00E92B84" w:rsidRPr="00E92B84" w:rsidRDefault="00E92B84" w:rsidP="00E92B8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92B84">
        <w:rPr>
          <w:rFonts w:ascii="Arial" w:hAnsi="Arial" w:cs="Arial"/>
        </w:rPr>
        <w:t xml:space="preserve">     3) п</w:t>
      </w:r>
      <w:r w:rsidRPr="00E92B84">
        <w:rPr>
          <w:rFonts w:ascii="Arial" w:hAnsi="Arial" w:cs="Arial"/>
          <w:kern w:val="2"/>
        </w:rPr>
        <w:t>родолжительность личного приема заявителя при устном обращении (получении документов) – не более 1 часа.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 xml:space="preserve">     4) в случае если для подготовки ответа требуется продолжительное время, специалист 1 категории может предложить заявителю обратиться за получением муниципальной услуги в письменном виде, либо согласовать другое время для личного приема, заранее подготовив требуемую информацию.  </w:t>
      </w:r>
    </w:p>
    <w:p w:rsidR="00E92B84" w:rsidRPr="00E92B84" w:rsidRDefault="00E92B84" w:rsidP="00E92B84">
      <w:pPr>
        <w:pStyle w:val="a5"/>
        <w:jc w:val="center"/>
        <w:rPr>
          <w:rFonts w:ascii="Arial" w:hAnsi="Arial" w:cs="Arial"/>
          <w:b/>
        </w:rPr>
      </w:pPr>
      <w:r w:rsidRPr="00E92B84">
        <w:rPr>
          <w:rFonts w:ascii="Arial" w:hAnsi="Arial" w:cs="Arial"/>
          <w:b/>
        </w:rPr>
        <w:t xml:space="preserve">3.4. Особенности выполнения административных процедур </w:t>
      </w:r>
    </w:p>
    <w:p w:rsidR="00E92B84" w:rsidRPr="00E92B84" w:rsidRDefault="00E92B84" w:rsidP="00E92B84">
      <w:pPr>
        <w:pStyle w:val="a5"/>
        <w:jc w:val="center"/>
        <w:rPr>
          <w:rFonts w:ascii="Arial" w:hAnsi="Arial" w:cs="Arial"/>
          <w:b/>
        </w:rPr>
      </w:pPr>
      <w:r w:rsidRPr="00E92B84">
        <w:rPr>
          <w:rFonts w:ascii="Arial" w:hAnsi="Arial" w:cs="Arial"/>
          <w:b/>
        </w:rPr>
        <w:t>в электронном виде</w:t>
      </w:r>
    </w:p>
    <w:p w:rsidR="00E92B84" w:rsidRPr="00E92B84" w:rsidRDefault="00E92B84" w:rsidP="00E92B84">
      <w:pPr>
        <w:ind w:firstLine="426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E92B84" w:rsidRPr="00E92B84" w:rsidRDefault="00E92B84" w:rsidP="00E92B84">
      <w:pPr>
        <w:ind w:firstLine="426"/>
        <w:jc w:val="center"/>
        <w:rPr>
          <w:rFonts w:ascii="Arial" w:hAnsi="Arial" w:cs="Arial"/>
          <w:b/>
        </w:rPr>
      </w:pPr>
      <w:r w:rsidRPr="00E92B84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E92B84" w:rsidRPr="00E92B84" w:rsidRDefault="00E92B84" w:rsidP="00E92B84">
      <w:pPr>
        <w:ind w:firstLine="426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E92B84" w:rsidRPr="00E92B84" w:rsidRDefault="00E92B84" w:rsidP="00E92B84">
      <w:pPr>
        <w:ind w:firstLine="426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E92B84" w:rsidRPr="00E92B84" w:rsidRDefault="00E92B84" w:rsidP="00E92B84">
      <w:pPr>
        <w:ind w:firstLine="426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E92B84" w:rsidRPr="00E92B84" w:rsidRDefault="00E92B84" w:rsidP="00E92B84">
      <w:pPr>
        <w:ind w:firstLine="426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E92B84" w:rsidRPr="00E92B84" w:rsidRDefault="00E92B84" w:rsidP="00E92B84">
      <w:pPr>
        <w:ind w:firstLine="426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E92B84" w:rsidRPr="00E92B84" w:rsidRDefault="00E92B84" w:rsidP="00E92B84">
      <w:pPr>
        <w:ind w:firstLine="426"/>
        <w:jc w:val="center"/>
        <w:rPr>
          <w:rFonts w:ascii="Arial" w:hAnsi="Arial" w:cs="Arial"/>
          <w:b/>
        </w:rPr>
      </w:pPr>
      <w:r w:rsidRPr="00E92B84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E92B84" w:rsidRPr="00E92B84" w:rsidRDefault="00E92B84" w:rsidP="00E92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</w:rPr>
        <w:lastRenderedPageBreak/>
        <w:t>5.2.</w:t>
      </w:r>
      <w:r w:rsidRPr="00E92B84">
        <w:rPr>
          <w:rFonts w:ascii="Arial" w:hAnsi="Arial" w:cs="Arial"/>
          <w:lang w:eastAsia="en-US"/>
        </w:rPr>
        <w:t xml:space="preserve"> </w:t>
      </w:r>
      <w:r w:rsidRPr="00E92B84">
        <w:rPr>
          <w:rFonts w:ascii="Arial" w:hAnsi="Arial" w:cs="Arial"/>
        </w:rPr>
        <w:t>Ж</w:t>
      </w:r>
      <w:r w:rsidRPr="00E92B84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E92B84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E92B84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E92B84">
        <w:rPr>
          <w:rFonts w:ascii="Arial" w:hAnsi="Arial" w:cs="Arial"/>
        </w:rPr>
        <w:t xml:space="preserve">администрации Батуринского сельского поселения, </w:t>
      </w:r>
      <w:r w:rsidRPr="00E92B84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E92B84" w:rsidRPr="00E92B84" w:rsidRDefault="00E92B84" w:rsidP="00E92B84">
      <w:pPr>
        <w:ind w:firstLine="540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5.3.</w:t>
      </w:r>
      <w:r w:rsidRPr="00E92B84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E92B84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E92B84" w:rsidRPr="00E92B84" w:rsidRDefault="00E92B84" w:rsidP="00E92B84">
      <w:pPr>
        <w:ind w:firstLine="426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- по контактным телефонам:</w:t>
      </w:r>
    </w:p>
    <w:p w:rsidR="00E92B84" w:rsidRPr="00E92B84" w:rsidRDefault="00E92B84" w:rsidP="00E92B84">
      <w:pPr>
        <w:ind w:firstLine="426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Глава Батуринского сельского поселения: 8 (38 241) 4 11 25;</w:t>
      </w:r>
    </w:p>
    <w:p w:rsidR="00E92B84" w:rsidRPr="00E92B84" w:rsidRDefault="00E92B84" w:rsidP="00E92B84">
      <w:pPr>
        <w:ind w:firstLine="426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Заведующий канцелярией: 8 (38 241) 4 11 55.</w:t>
      </w:r>
    </w:p>
    <w:p w:rsidR="00E92B84" w:rsidRPr="00E92B84" w:rsidRDefault="00E92B84" w:rsidP="00E92B84">
      <w:pPr>
        <w:ind w:firstLine="426"/>
        <w:jc w:val="both"/>
        <w:rPr>
          <w:rFonts w:ascii="Arial" w:hAnsi="Arial" w:cs="Arial"/>
        </w:rPr>
      </w:pPr>
      <w:r w:rsidRPr="00E92B84">
        <w:rPr>
          <w:rFonts w:ascii="Arial" w:hAnsi="Arial" w:cs="Arial"/>
        </w:rPr>
        <w:t>5.4. Жалоба должна содержать:</w:t>
      </w:r>
    </w:p>
    <w:p w:rsidR="00E92B84" w:rsidRPr="00E92B84" w:rsidRDefault="00E92B84" w:rsidP="00E92B84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</w:rPr>
        <w:t xml:space="preserve">1) </w:t>
      </w:r>
      <w:r w:rsidRPr="00E92B84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</w:rPr>
        <w:tab/>
      </w:r>
      <w:proofErr w:type="gramStart"/>
      <w:r w:rsidRPr="00E92B84">
        <w:rPr>
          <w:rFonts w:ascii="Arial" w:hAnsi="Arial" w:cs="Arial"/>
        </w:rPr>
        <w:t xml:space="preserve">2) </w:t>
      </w:r>
      <w:r w:rsidRPr="00E92B84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</w:rPr>
        <w:tab/>
        <w:t xml:space="preserve">3) </w:t>
      </w:r>
      <w:r w:rsidRPr="00E92B84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</w:rPr>
        <w:t xml:space="preserve">5.5. </w:t>
      </w:r>
      <w:proofErr w:type="gramStart"/>
      <w:r w:rsidRPr="00E92B84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E92B84">
        <w:rPr>
          <w:rFonts w:ascii="Arial" w:hAnsi="Arial" w:cs="Arial"/>
          <w:lang w:eastAsia="en-US"/>
        </w:rPr>
        <w:t xml:space="preserve"> со дня ее регистрации. </w:t>
      </w: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</w:rPr>
        <w:t xml:space="preserve">5.6. </w:t>
      </w:r>
      <w:r w:rsidRPr="00E92B84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</w:rPr>
        <w:tab/>
      </w:r>
      <w:proofErr w:type="gramStart"/>
      <w:r w:rsidRPr="00E92B84">
        <w:rPr>
          <w:rFonts w:ascii="Arial" w:hAnsi="Arial" w:cs="Arial"/>
        </w:rPr>
        <w:t xml:space="preserve">1) </w:t>
      </w:r>
      <w:r w:rsidRPr="00E92B84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</w:t>
      </w:r>
      <w:proofErr w:type="gramEnd"/>
      <w:r w:rsidRPr="00E92B84">
        <w:rPr>
          <w:rFonts w:ascii="Arial" w:hAnsi="Arial" w:cs="Arial"/>
          <w:lang w:eastAsia="en-US"/>
        </w:rPr>
        <w:t xml:space="preserve"> нормативными правовыми актами субъектов Российской Федерации, муниципальными правовыми актами, а также в иных формах;</w:t>
      </w:r>
    </w:p>
    <w:p w:rsidR="00E92B84" w:rsidRPr="00E92B84" w:rsidRDefault="00E92B84" w:rsidP="00E92B84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  <w:lang w:eastAsia="en-US"/>
        </w:rPr>
        <w:t>2) отказать в удовлетворении жалобы.</w:t>
      </w: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</w:rPr>
        <w:t xml:space="preserve">5.7. </w:t>
      </w:r>
      <w:r w:rsidRPr="00E92B84">
        <w:rPr>
          <w:rFonts w:ascii="Arial" w:hAnsi="Arial" w:cs="Arial"/>
          <w:lang w:eastAsia="en-US"/>
        </w:rPr>
        <w:t xml:space="preserve">Не позднее дня, следующего за днем принятия решения, указанного в пункте 5.6 настоящего раздела, заявителю в письменной форме и по желанию заявителя в </w:t>
      </w:r>
      <w:r w:rsidRPr="00E92B84">
        <w:rPr>
          <w:rFonts w:ascii="Arial" w:hAnsi="Arial" w:cs="Arial"/>
          <w:lang w:eastAsia="en-US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  <w:lang w:eastAsia="en-US"/>
        </w:rPr>
        <w:t>5.8. Жалоба</w:t>
      </w:r>
      <w:r w:rsidRPr="00E92B84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</w:rPr>
        <w:t>5.9.</w:t>
      </w:r>
      <w:r w:rsidRPr="00E92B84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E92B84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92B84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2B84">
        <w:rPr>
          <w:rFonts w:ascii="Arial" w:hAnsi="Arial" w:cs="Arial"/>
          <w:lang w:eastAsia="en-US"/>
        </w:rPr>
        <w:t xml:space="preserve">5.10. </w:t>
      </w:r>
      <w:proofErr w:type="gramStart"/>
      <w:r w:rsidRPr="00E92B84">
        <w:rPr>
          <w:rFonts w:ascii="Arial" w:hAnsi="Arial" w:cs="Arial"/>
          <w:lang w:eastAsia="en-US"/>
        </w:rPr>
        <w:t>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  <w:proofErr w:type="gramEnd"/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E92B84" w:rsidRP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E92B84" w:rsidRDefault="00E92B84" w:rsidP="00E92B84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E92B84" w:rsidRDefault="00E92B84" w:rsidP="00E92B84">
      <w:pPr>
        <w:ind w:firstLine="426"/>
        <w:jc w:val="both"/>
      </w:pPr>
    </w:p>
    <w:p w:rsidR="00E92B84" w:rsidRDefault="00E92B84" w:rsidP="00E92B84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E92B84" w:rsidRDefault="00E92B84" w:rsidP="00E92B84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E92B84" w:rsidRDefault="00E92B84" w:rsidP="00E92B84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  <w:color w:val="000000"/>
        </w:rPr>
      </w:pPr>
    </w:p>
    <w:p w:rsidR="00E92B84" w:rsidRDefault="00E92B84" w:rsidP="00F63987">
      <w:pPr>
        <w:jc w:val="center"/>
        <w:rPr>
          <w:b/>
        </w:rPr>
      </w:pPr>
    </w:p>
    <w:sectPr w:rsidR="00E92B84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109D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57BD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45BC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3DE2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68FD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1CBF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1C3B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1AEF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2B84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2E1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12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2016-10-07T05:42:00Z</cp:lastPrinted>
  <dcterms:created xsi:type="dcterms:W3CDTF">2012-09-26T06:59:00Z</dcterms:created>
  <dcterms:modified xsi:type="dcterms:W3CDTF">2016-10-07T05:42:00Z</dcterms:modified>
</cp:coreProperties>
</file>