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7201BD" w:rsidP="007201BD">
      <w:pPr>
        <w:ind w:firstLine="708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 w:rsidR="00AC3B4B" w:rsidRPr="00FE66C1">
        <w:rPr>
          <w:b/>
          <w:bCs/>
        </w:rPr>
        <w:t>СОВЕТ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7201BD">
      <w:pPr>
        <w:jc w:val="center"/>
        <w:rPr>
          <w:b/>
          <w:bCs/>
        </w:rPr>
      </w:pPr>
    </w:p>
    <w:p w:rsidR="000F72BB" w:rsidRDefault="000F72BB" w:rsidP="007201BD">
      <w:pPr>
        <w:jc w:val="center"/>
        <w:rPr>
          <w:b/>
          <w:bCs/>
        </w:rPr>
      </w:pPr>
    </w:p>
    <w:p w:rsidR="00AC3B4B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910A54" w:rsidRDefault="00910A54" w:rsidP="007201BD">
      <w:pPr>
        <w:jc w:val="center"/>
        <w:rPr>
          <w:b/>
          <w:bCs/>
        </w:rPr>
      </w:pPr>
    </w:p>
    <w:p w:rsidR="00910A54" w:rsidRPr="00910A54" w:rsidRDefault="00910A54" w:rsidP="007201BD">
      <w:pPr>
        <w:jc w:val="center"/>
        <w:rPr>
          <w:bCs/>
        </w:rPr>
      </w:pPr>
      <w:r w:rsidRPr="00910A54">
        <w:rPr>
          <w:bCs/>
        </w:rPr>
        <w:t>Батурино</w:t>
      </w:r>
    </w:p>
    <w:p w:rsidR="007201BD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F72BB">
        <w:rPr>
          <w:rFonts w:ascii="Times New Roman" w:hAnsi="Times New Roman" w:cs="Times New Roman"/>
          <w:b w:val="0"/>
          <w:bCs w:val="0"/>
          <w:sz w:val="24"/>
          <w:szCs w:val="24"/>
        </w:rPr>
        <w:t>20.06.2025г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0526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№ 108</w:t>
      </w:r>
    </w:p>
    <w:p w:rsidR="00AC3B4B" w:rsidRPr="00FE66C1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0526F3" w:rsidRDefault="000526F3" w:rsidP="00376D99">
      <w:pPr>
        <w:pStyle w:val="Default"/>
        <w:jc w:val="center"/>
        <w:rPr>
          <w:b/>
        </w:rPr>
      </w:pPr>
      <w:r>
        <w:rPr>
          <w:b/>
        </w:rPr>
        <w:t xml:space="preserve"> О </w:t>
      </w:r>
      <w:r w:rsidRPr="000526F3">
        <w:rPr>
          <w:b/>
        </w:rPr>
        <w:t xml:space="preserve">внесении дополнений  </w:t>
      </w:r>
    </w:p>
    <w:p w:rsidR="00376D99" w:rsidRDefault="000526F3" w:rsidP="00376D99">
      <w:pPr>
        <w:pStyle w:val="Default"/>
        <w:jc w:val="center"/>
        <w:rPr>
          <w:b/>
        </w:rPr>
      </w:pPr>
      <w:r w:rsidRPr="000526F3">
        <w:rPr>
          <w:b/>
        </w:rPr>
        <w:t>в протокол № 18 от 21.05.2024г заседания Совета депутатов</w:t>
      </w:r>
    </w:p>
    <w:p w:rsidR="000526F3" w:rsidRDefault="000526F3" w:rsidP="00376D99">
      <w:pPr>
        <w:pStyle w:val="Default"/>
        <w:jc w:val="center"/>
        <w:rPr>
          <w:b/>
        </w:rPr>
      </w:pPr>
    </w:p>
    <w:p w:rsidR="00550974" w:rsidRPr="000F7C56" w:rsidRDefault="007201BD" w:rsidP="00376D99">
      <w:pPr>
        <w:pStyle w:val="Default"/>
        <w:jc w:val="center"/>
        <w:rPr>
          <w:b/>
        </w:rPr>
      </w:pPr>
      <w:r w:rsidRPr="007201BD">
        <w:rPr>
          <w:b/>
        </w:rPr>
        <w:t xml:space="preserve"> </w:t>
      </w:r>
    </w:p>
    <w:p w:rsidR="00AC3B4B" w:rsidRPr="00E97358" w:rsidRDefault="000F72BB" w:rsidP="002974D3">
      <w:pPr>
        <w:pStyle w:val="a6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  <w:r w:rsidR="00AC3B4B"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Pr="007201BD" w:rsidRDefault="007E0DCB" w:rsidP="00910A54">
      <w:pPr>
        <w:ind w:left="426"/>
        <w:jc w:val="both"/>
      </w:pPr>
      <w:r w:rsidRPr="007201BD">
        <w:t xml:space="preserve">        </w:t>
      </w:r>
    </w:p>
    <w:p w:rsidR="00C93CEF" w:rsidRPr="00C93CEF" w:rsidRDefault="000526F3" w:rsidP="00C93CEF">
      <w:pPr>
        <w:pStyle w:val="ae"/>
        <w:numPr>
          <w:ilvl w:val="0"/>
          <w:numId w:val="3"/>
        </w:numPr>
        <w:rPr>
          <w:iCs/>
        </w:rPr>
      </w:pPr>
      <w:r w:rsidRPr="00C93CEF">
        <w:rPr>
          <w:iCs/>
        </w:rPr>
        <w:t>Внести  дополнения в протокол № 18 от 21.05.2024г заседания Совета депутатов</w:t>
      </w:r>
      <w:r w:rsidR="00E624F3" w:rsidRPr="00C93CEF">
        <w:rPr>
          <w:iCs/>
        </w:rPr>
        <w:t xml:space="preserve"> </w:t>
      </w:r>
      <w:proofErr w:type="gramStart"/>
      <w:r w:rsidR="00E624F3" w:rsidRPr="00C93CEF">
        <w:rPr>
          <w:iCs/>
        </w:rPr>
        <w:t>о</w:t>
      </w:r>
      <w:proofErr w:type="gramEnd"/>
      <w:r w:rsidR="00E624F3" w:rsidRPr="00C93CEF">
        <w:rPr>
          <w:iCs/>
        </w:rPr>
        <w:t xml:space="preserve"> изменении результатов голосования: </w:t>
      </w:r>
    </w:p>
    <w:p w:rsidR="00376D99" w:rsidRPr="00376D99" w:rsidRDefault="00C93CEF" w:rsidP="00C93CEF">
      <w:pPr>
        <w:ind w:left="708"/>
        <w:rPr>
          <w:iCs/>
        </w:rPr>
      </w:pPr>
      <w:r w:rsidRPr="00C93CEF">
        <w:rPr>
          <w:iCs/>
        </w:rPr>
        <w:t xml:space="preserve">Результатом голосования было то, что </w:t>
      </w:r>
      <w:r>
        <w:rPr>
          <w:iCs/>
        </w:rPr>
        <w:t xml:space="preserve">депутаты </w:t>
      </w:r>
      <w:r w:rsidRPr="00C93CEF">
        <w:rPr>
          <w:iCs/>
        </w:rPr>
        <w:t xml:space="preserve">Арсентьев В.В., Андросова Т. И., Лоскутов Ю. А., Яковлев И. С. проголосовали за неудовлетворительную оценку работы Злыдневой Н. В., а </w:t>
      </w:r>
      <w:r>
        <w:rPr>
          <w:iCs/>
        </w:rPr>
        <w:t xml:space="preserve">депутаты </w:t>
      </w:r>
      <w:proofErr w:type="spellStart"/>
      <w:r w:rsidRPr="00C93CEF">
        <w:rPr>
          <w:iCs/>
        </w:rPr>
        <w:t>Тризунова</w:t>
      </w:r>
      <w:proofErr w:type="spellEnd"/>
      <w:r w:rsidRPr="00C93CEF">
        <w:rPr>
          <w:iCs/>
        </w:rPr>
        <w:t xml:space="preserve"> Л. И. и Андросова Н. Г. – за удовлетворительную оценку работы. Исходя из этого, большинством голосов работа Злыдневой Н. В. была признана неудовлетворительной. </w:t>
      </w:r>
    </w:p>
    <w:p w:rsidR="00376D99" w:rsidRPr="00376D99" w:rsidRDefault="00376D99" w:rsidP="00910A54">
      <w:pPr>
        <w:ind w:left="426"/>
        <w:jc w:val="both"/>
        <w:rPr>
          <w:color w:val="000000"/>
        </w:rPr>
      </w:pPr>
      <w:r w:rsidRPr="00376D99">
        <w:t xml:space="preserve"> </w:t>
      </w:r>
    </w:p>
    <w:p w:rsidR="00376D99" w:rsidRPr="008E2EBF" w:rsidRDefault="00376D99" w:rsidP="00910A54">
      <w:pPr>
        <w:ind w:left="426"/>
        <w:jc w:val="both"/>
      </w:pPr>
      <w:r w:rsidRPr="00376D99">
        <w:rPr>
          <w:color w:val="000000"/>
        </w:rPr>
        <w:t xml:space="preserve">         </w:t>
      </w:r>
      <w:r w:rsidRPr="00376D99">
        <w:rPr>
          <w:color w:val="000000"/>
        </w:rPr>
        <w:tab/>
        <w:t xml:space="preserve">2.   Настоящее решение вступает в силу </w:t>
      </w:r>
      <w:proofErr w:type="gramStart"/>
      <w:r w:rsidRPr="00376D99">
        <w:rPr>
          <w:color w:val="000000"/>
        </w:rPr>
        <w:t>с</w:t>
      </w:r>
      <w:proofErr w:type="gramEnd"/>
      <w:r w:rsidRPr="00376D99">
        <w:rPr>
          <w:color w:val="000000"/>
        </w:rPr>
        <w:t xml:space="preserve"> даты его официального опубликования.</w:t>
      </w:r>
    </w:p>
    <w:p w:rsidR="007201BD" w:rsidRDefault="007201BD" w:rsidP="00910A54">
      <w:pPr>
        <w:ind w:left="426"/>
        <w:jc w:val="both"/>
        <w:rPr>
          <w:iCs/>
        </w:rPr>
      </w:pPr>
      <w:r>
        <w:t xml:space="preserve"> </w:t>
      </w:r>
    </w:p>
    <w:p w:rsidR="007201BD" w:rsidRPr="007201BD" w:rsidRDefault="007201BD" w:rsidP="00910A54">
      <w:pPr>
        <w:ind w:left="426"/>
        <w:jc w:val="both"/>
      </w:pPr>
    </w:p>
    <w:p w:rsidR="00AC3B4B" w:rsidRDefault="00AC3B4B" w:rsidP="00910A54">
      <w:pPr>
        <w:jc w:val="both"/>
        <w:rPr>
          <w:color w:val="000000" w:themeColor="text1"/>
        </w:rPr>
      </w:pPr>
    </w:p>
    <w:p w:rsidR="00376D99" w:rsidRDefault="00376D99" w:rsidP="00910A54">
      <w:pPr>
        <w:ind w:left="426"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910A54" w:rsidRDefault="00910A54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Pr="00C01207" w:rsidRDefault="00376D99" w:rsidP="00AC3B4B">
      <w:pPr>
        <w:ind w:firstLine="709"/>
        <w:jc w:val="both"/>
        <w:rPr>
          <w:color w:val="000000" w:themeColor="text1"/>
        </w:rPr>
      </w:pPr>
    </w:p>
    <w:p w:rsidR="00AC3B4B" w:rsidRPr="00D735C4" w:rsidRDefault="00AC3B4B" w:rsidP="00AC3B4B"/>
    <w:p w:rsidR="001A5543" w:rsidRPr="00D735C4" w:rsidRDefault="00D735C4" w:rsidP="001A5543">
      <w:pPr>
        <w:tabs>
          <w:tab w:val="left" w:pos="9498"/>
        </w:tabs>
      </w:pPr>
      <w:r>
        <w:t xml:space="preserve">Председатель Совета  </w:t>
      </w:r>
      <w:proofErr w:type="spellStart"/>
      <w:r w:rsidR="00AC3B4B" w:rsidRPr="00D735C4">
        <w:t>Батуринского</w:t>
      </w:r>
      <w:proofErr w:type="spellEnd"/>
      <w:r w:rsidR="00AC3B4B" w:rsidRPr="00D735C4">
        <w:t xml:space="preserve"> сельского поселения                                 </w:t>
      </w:r>
      <w:r w:rsidR="008F1D55" w:rsidRPr="00D735C4">
        <w:t xml:space="preserve">  </w:t>
      </w:r>
      <w:r>
        <w:t xml:space="preserve">  </w:t>
      </w:r>
      <w:r w:rsidRPr="00D735C4">
        <w:t xml:space="preserve">И.С. </w:t>
      </w:r>
      <w:r w:rsidR="008F1D55" w:rsidRPr="00D735C4">
        <w:t xml:space="preserve">Яковлев </w:t>
      </w: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  <w:r w:rsidRPr="00D735C4">
        <w:t>Глав</w:t>
      </w:r>
      <w:r w:rsidR="00D735C4" w:rsidRPr="00D735C4">
        <w:t>а</w:t>
      </w:r>
      <w:r w:rsidRPr="00D735C4">
        <w:t xml:space="preserve">  </w:t>
      </w:r>
      <w:proofErr w:type="spellStart"/>
      <w:r w:rsidRPr="00D735C4">
        <w:t>Батуринского</w:t>
      </w:r>
      <w:proofErr w:type="spellEnd"/>
      <w:r w:rsidRPr="00D735C4">
        <w:t xml:space="preserve">  сельского поселения                                                 </w:t>
      </w:r>
      <w:r w:rsidR="00D735C4" w:rsidRPr="00D735C4">
        <w:t xml:space="preserve">             С.В. </w:t>
      </w:r>
      <w:proofErr w:type="spellStart"/>
      <w:r w:rsidR="00D735C4" w:rsidRPr="00D735C4">
        <w:t>Вакулич</w:t>
      </w:r>
      <w:proofErr w:type="spellEnd"/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  <w:bookmarkStart w:id="0" w:name="_GoBack"/>
      <w:bookmarkEnd w:id="0"/>
    </w:p>
    <w:sectPr w:rsidR="00357590" w:rsidRPr="0026069E" w:rsidSect="007201BD">
      <w:head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35" w:rsidRDefault="00636A35" w:rsidP="004B0B19">
      <w:r>
        <w:separator/>
      </w:r>
    </w:p>
  </w:endnote>
  <w:endnote w:type="continuationSeparator" w:id="0">
    <w:p w:rsidR="00636A35" w:rsidRDefault="00636A35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35" w:rsidRDefault="00636A35" w:rsidP="004B0B19">
      <w:r>
        <w:separator/>
      </w:r>
    </w:p>
  </w:footnote>
  <w:footnote w:type="continuationSeparator" w:id="0">
    <w:p w:rsidR="00636A35" w:rsidRDefault="00636A35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F7C56" w:rsidRDefault="000F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A4">
          <w:rPr>
            <w:noProof/>
          </w:rPr>
          <w:t>2</w:t>
        </w:r>
        <w:r>
          <w:fldChar w:fldCharType="end"/>
        </w:r>
      </w:p>
    </w:sdtContent>
  </w:sdt>
  <w:p w:rsidR="000F7C56" w:rsidRDefault="000F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CF"/>
    <w:multiLevelType w:val="hybridMultilevel"/>
    <w:tmpl w:val="1D26B582"/>
    <w:lvl w:ilvl="0" w:tplc="3EA80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9E20BA"/>
    <w:multiLevelType w:val="hybridMultilevel"/>
    <w:tmpl w:val="AC48EA6E"/>
    <w:lvl w:ilvl="0" w:tplc="DE68CA48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6F3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2A5"/>
    <w:rsid w:val="00074B2C"/>
    <w:rsid w:val="0007510D"/>
    <w:rsid w:val="00075240"/>
    <w:rsid w:val="0007627F"/>
    <w:rsid w:val="00076A30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2BB"/>
    <w:rsid w:val="000F7B3D"/>
    <w:rsid w:val="000F7C56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3FE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6F92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549"/>
    <w:rsid w:val="00347C0A"/>
    <w:rsid w:val="0035036C"/>
    <w:rsid w:val="00350700"/>
    <w:rsid w:val="00351166"/>
    <w:rsid w:val="0035474A"/>
    <w:rsid w:val="00355530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D99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42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E749E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36A35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1B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3A56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480D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B52"/>
    <w:rsid w:val="00904F9D"/>
    <w:rsid w:val="009054E9"/>
    <w:rsid w:val="00906027"/>
    <w:rsid w:val="00906D6B"/>
    <w:rsid w:val="00907B52"/>
    <w:rsid w:val="00910362"/>
    <w:rsid w:val="00910651"/>
    <w:rsid w:val="00910A54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9A4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2F4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1207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3CEF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15A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C9F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35C4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6619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5D7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24F3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0DA8"/>
    <w:rsid w:val="00E71A9D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2353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D0EC-258D-4A5B-8108-4392A014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2025-06-23T02:10:00Z</cp:lastPrinted>
  <dcterms:created xsi:type="dcterms:W3CDTF">2025-06-16T08:09:00Z</dcterms:created>
  <dcterms:modified xsi:type="dcterms:W3CDTF">2025-06-23T02:13:00Z</dcterms:modified>
</cp:coreProperties>
</file>