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7D586D" w:rsidRDefault="00D24E7A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D586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67DD" w:rsidRPr="00D767DD" w:rsidRDefault="00D767DD" w:rsidP="005D2FC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Default="00AD0A1E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86D" w:rsidRDefault="00755E73" w:rsidP="007D586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</w:t>
      </w:r>
      <w:r w:rsidR="00D24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A974FE">
        <w:rPr>
          <w:rFonts w:ascii="Times New Roman" w:hAnsi="Times New Roman" w:cs="Times New Roman"/>
          <w:sz w:val="24"/>
          <w:szCs w:val="24"/>
        </w:rPr>
        <w:t>г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D0A1E">
        <w:rPr>
          <w:rFonts w:ascii="Times New Roman" w:hAnsi="Times New Roman" w:cs="Times New Roman"/>
          <w:sz w:val="24"/>
          <w:szCs w:val="24"/>
        </w:rPr>
        <w:t xml:space="preserve">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№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Pr="0017399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/>
          <w:sz w:val="24"/>
          <w:szCs w:val="24"/>
        </w:rPr>
        <w:t>О внесении изменений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лиц»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AD0A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ормативного</w:t>
      </w:r>
      <w:r w:rsidR="00AD0A1E">
        <w:rPr>
          <w:rFonts w:ascii="Times New Roman" w:hAnsi="Times New Roman" w:cs="Times New Roman"/>
          <w:sz w:val="24"/>
          <w:szCs w:val="24"/>
        </w:rPr>
        <w:t xml:space="preserve"> правового </w:t>
      </w:r>
      <w:r>
        <w:rPr>
          <w:rFonts w:ascii="Times New Roman" w:hAnsi="Times New Roman" w:cs="Times New Roman"/>
          <w:sz w:val="24"/>
          <w:szCs w:val="24"/>
        </w:rPr>
        <w:t xml:space="preserve"> акта в соответствие с действующим законодательством</w:t>
      </w:r>
    </w:p>
    <w:p w:rsidR="0017399D" w:rsidRDefault="0017399D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86D" w:rsidRPr="0017399D" w:rsidRDefault="00A73966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/>
          <w:sz w:val="24"/>
          <w:szCs w:val="24"/>
        </w:rPr>
        <w:t xml:space="preserve">СОВЕТ БАТУРИНСКОГО СЕЛЬСКОГО ПОСЕЛЕНИЯ </w:t>
      </w:r>
      <w:r w:rsidR="00333D76" w:rsidRPr="0017399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333D76" w:rsidRPr="0017399D" w:rsidRDefault="00333D76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D76" w:rsidRDefault="00333D76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D76">
        <w:rPr>
          <w:rFonts w:ascii="Times New Roman" w:hAnsi="Times New Roman" w:cs="Times New Roman"/>
          <w:sz w:val="24"/>
          <w:szCs w:val="24"/>
        </w:rPr>
        <w:t>Внести в решение Совета Батуринского сельского поселения от 26.09.2019 № 106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Батуринского сельского поселения налога на имущество физических лиц» следующие изменения:</w:t>
      </w:r>
    </w:p>
    <w:p w:rsidR="00333D76" w:rsidRDefault="00D767DD" w:rsidP="004772CA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3 подпункта 2 пункта 3</w:t>
      </w:r>
      <w:r w:rsidR="00333D76">
        <w:rPr>
          <w:rFonts w:ascii="Times New Roman" w:hAnsi="Times New Roman" w:cs="Times New Roman"/>
          <w:sz w:val="24"/>
          <w:szCs w:val="24"/>
        </w:rPr>
        <w:t xml:space="preserve"> Решения исключить.</w:t>
      </w:r>
    </w:p>
    <w:p w:rsidR="00D767DD" w:rsidRDefault="00D767DD" w:rsidP="00D767D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7DD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пункт 3 решения подп</w:t>
      </w:r>
      <w:r w:rsidRPr="00D767DD">
        <w:rPr>
          <w:rFonts w:ascii="Times New Roman" w:hAnsi="Times New Roman" w:cs="Times New Roman"/>
          <w:sz w:val="24"/>
          <w:szCs w:val="24"/>
        </w:rPr>
        <w:t>унктом 2.1 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DD" w:rsidRDefault="00D767DD" w:rsidP="00D767DD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7DD">
        <w:rPr>
          <w:rFonts w:ascii="Times New Roman" w:hAnsi="Times New Roman" w:cs="Times New Roman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рублей».</w:t>
      </w:r>
    </w:p>
    <w:p w:rsidR="00755E73" w:rsidRPr="00755E73" w:rsidRDefault="00755E73" w:rsidP="00755E7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755E73">
        <w:rPr>
          <w:rFonts w:ascii="Times New Roman" w:hAnsi="Times New Roman" w:cs="Times New Roman"/>
          <w:sz w:val="24"/>
          <w:szCs w:val="24"/>
        </w:rPr>
        <w:t>13.12.2024г</w:t>
      </w:r>
      <w:r>
        <w:rPr>
          <w:rFonts w:ascii="Times New Roman" w:hAnsi="Times New Roman" w:cs="Times New Roman"/>
          <w:sz w:val="24"/>
          <w:szCs w:val="24"/>
        </w:rPr>
        <w:t xml:space="preserve"> № 80</w:t>
      </w:r>
      <w:r w:rsidRPr="00755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55E73" w:rsidRPr="00755E73" w:rsidRDefault="00755E73" w:rsidP="00755E73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5E73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</w:t>
      </w:r>
      <w:proofErr w:type="spellStart"/>
      <w:r w:rsidRPr="00755E73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755E73">
        <w:rPr>
          <w:rFonts w:ascii="Times New Roman" w:hAnsi="Times New Roman" w:cs="Times New Roman"/>
          <w:sz w:val="24"/>
          <w:szCs w:val="24"/>
        </w:rPr>
        <w:t xml:space="preserve"> сельского поселения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E73">
        <w:rPr>
          <w:rFonts w:ascii="Times New Roman" w:hAnsi="Times New Roman" w:cs="Times New Roman"/>
          <w:sz w:val="24"/>
          <w:szCs w:val="24"/>
        </w:rPr>
        <w:t>отменить.</w:t>
      </w:r>
    </w:p>
    <w:p w:rsidR="002007DC" w:rsidRPr="002007DC" w:rsidRDefault="002007DC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бюллетень», а также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hyperlink r:id="rId8" w:history="1"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bselpasino</w:t>
        </w:r>
        <w:proofErr w:type="spellEnd"/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007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07DC" w:rsidRDefault="002007DC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7DC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</w:t>
      </w:r>
      <w:r w:rsidR="00961F25">
        <w:rPr>
          <w:rFonts w:ascii="Times New Roman" w:hAnsi="Times New Roman" w:cs="Times New Roman"/>
          <w:sz w:val="24"/>
          <w:szCs w:val="24"/>
        </w:rPr>
        <w:t>е</w:t>
      </w:r>
      <w:r w:rsidRPr="002007DC">
        <w:rPr>
          <w:rFonts w:ascii="Times New Roman" w:hAnsi="Times New Roman" w:cs="Times New Roman"/>
          <w:sz w:val="24"/>
          <w:szCs w:val="24"/>
        </w:rPr>
        <w:t>чении одного месяца со дня его официального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опубликования, но не ранее 1 ян</w:t>
      </w:r>
      <w:r w:rsidRPr="002007DC">
        <w:rPr>
          <w:rFonts w:ascii="Times New Roman" w:hAnsi="Times New Roman" w:cs="Times New Roman"/>
          <w:sz w:val="24"/>
          <w:szCs w:val="24"/>
        </w:rPr>
        <w:t>варя 202</w:t>
      </w:r>
      <w:r w:rsidR="004772CA">
        <w:rPr>
          <w:rFonts w:ascii="Times New Roman" w:hAnsi="Times New Roman" w:cs="Times New Roman"/>
          <w:sz w:val="24"/>
          <w:szCs w:val="24"/>
        </w:rPr>
        <w:t>5</w:t>
      </w:r>
      <w:r w:rsidRPr="002007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Батуринского 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7DD">
        <w:rPr>
          <w:rFonts w:ascii="Times New Roman" w:hAnsi="Times New Roman" w:cs="Times New Roman"/>
          <w:sz w:val="24"/>
          <w:szCs w:val="24"/>
        </w:rPr>
        <w:t xml:space="preserve">  С.В. Вакулич</w:t>
      </w:r>
    </w:p>
    <w:p w:rsidR="00AD0A1E" w:rsidRDefault="00AD0A1E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7DD">
        <w:rPr>
          <w:rFonts w:ascii="Times New Roman" w:hAnsi="Times New Roman" w:cs="Times New Roman"/>
          <w:sz w:val="24"/>
          <w:szCs w:val="24"/>
        </w:rPr>
        <w:t xml:space="preserve">    И.С. Яковлев</w:t>
      </w:r>
    </w:p>
    <w:p w:rsidR="00D24E7A" w:rsidRDefault="00D24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263" w:rsidRPr="001B28E6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</w:t>
      </w:r>
      <w:r w:rsidR="00DF0263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E6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>Е</w:t>
      </w:r>
      <w:r w:rsidRPr="001B28E6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DF0263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72A12" w:rsidRDefault="00172A12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12">
        <w:rPr>
          <w:rFonts w:ascii="Times New Roman" w:eastAsia="Calibri" w:hAnsi="Times New Roman" w:cs="Times New Roman"/>
          <w:b/>
          <w:sz w:val="24"/>
          <w:szCs w:val="24"/>
        </w:rPr>
        <w:t>Томская область Асиновский района</w:t>
      </w:r>
    </w:p>
    <w:p w:rsidR="007D586D" w:rsidRPr="00172A12" w:rsidRDefault="007D586D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Актуальная редакция</w:t>
      </w:r>
    </w:p>
    <w:p w:rsidR="00172A12" w:rsidRPr="001B28E6" w:rsidRDefault="00172A12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BF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Pr="001B28E6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</w:t>
      </w:r>
      <w:r w:rsidR="00A73966">
        <w:rPr>
          <w:rFonts w:ascii="Times New Roman" w:hAnsi="Times New Roman" w:cs="Times New Roman"/>
          <w:sz w:val="24"/>
          <w:szCs w:val="24"/>
        </w:rPr>
        <w:t>: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от</w:t>
      </w:r>
      <w:r w:rsidR="00A75398">
        <w:rPr>
          <w:rFonts w:ascii="Times New Roman" w:hAnsi="Times New Roman" w:cs="Times New Roman"/>
          <w:sz w:val="24"/>
          <w:szCs w:val="24"/>
        </w:rPr>
        <w:t xml:space="preserve"> 27.03.2020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5398">
        <w:rPr>
          <w:rFonts w:ascii="Times New Roman" w:hAnsi="Times New Roman" w:cs="Times New Roman"/>
          <w:sz w:val="24"/>
          <w:szCs w:val="24"/>
        </w:rPr>
        <w:t>126</w:t>
      </w:r>
    </w:p>
    <w:p w:rsidR="00D24E7A" w:rsidRDefault="00D957F3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от 18</w:t>
      </w:r>
      <w:r w:rsidR="00D24E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B77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24E7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9B77BC" w:rsidRDefault="00F534E0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от 13.12.2034 № 80</w:t>
      </w:r>
    </w:p>
    <w:p w:rsidR="007D586D" w:rsidRPr="001B28E6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040BF" w:rsidRPr="001B28E6" w:rsidRDefault="00D65105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40BF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</w:t>
      </w:r>
      <w:r w:rsidR="002512DF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Pr="001B28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="002040BF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  <w:r w:rsidR="00884FD2">
        <w:rPr>
          <w:rFonts w:ascii="Times New Roman" w:hAnsi="Times New Roman" w:cs="Times New Roman"/>
          <w:color w:val="000000" w:themeColor="text1"/>
          <w:sz w:val="24"/>
          <w:szCs w:val="24"/>
        </w:rPr>
        <w:t>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72A12" w:rsidRDefault="00172A12" w:rsidP="005D2FC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A12">
        <w:rPr>
          <w:rFonts w:ascii="Times New Roman" w:hAnsi="Times New Roman" w:cs="Times New Roman"/>
          <w:b/>
          <w:sz w:val="24"/>
          <w:szCs w:val="24"/>
        </w:rPr>
        <w:t>СОВЕТ  БАТУРИНСКОГО СЕЛЬСКОГО ПОСЕЛЕНИЯ РЕШИЛ</w:t>
      </w:r>
      <w:r w:rsidR="002040BF" w:rsidRPr="00172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ввести в действие с 1 января 2020 года на территории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Батуринского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4432F1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1B28E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6EF6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0,3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х входит хотя бы один жилой дом.</w:t>
      </w:r>
    </w:p>
    <w:p w:rsidR="002040BF" w:rsidRPr="001B28E6" w:rsidRDefault="001B28E6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2 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B28E6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1B2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A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B28E6" w:rsidRDefault="002040BF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D767DD" w:rsidRPr="001B28E6" w:rsidRDefault="00D767DD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7DD">
        <w:rPr>
          <w:rFonts w:ascii="Times New Roman" w:hAnsi="Times New Roman" w:cs="Times New Roman"/>
          <w:color w:val="000000" w:themeColor="text1"/>
          <w:sz w:val="24"/>
          <w:szCs w:val="24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52B5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D0A1E">
        <w:rPr>
          <w:rFonts w:ascii="Times New Roman" w:hAnsi="Times New Roman" w:cs="Times New Roman"/>
        </w:rPr>
        <w:t xml:space="preserve">   </w:t>
      </w:r>
      <w:r w:rsidR="00AD0A1E" w:rsidRPr="00AD0A1E">
        <w:rPr>
          <w:rFonts w:ascii="Times New Roman" w:hAnsi="Times New Roman" w:cs="Times New Roman"/>
        </w:rPr>
        <w:t>3</w:t>
      </w:r>
      <w:r w:rsidR="006F52B5" w:rsidRPr="00AD0A1E">
        <w:rPr>
          <w:rFonts w:ascii="Times New Roman" w:hAnsi="Times New Roman" w:cs="Times New Roman"/>
          <w:sz w:val="24"/>
          <w:szCs w:val="24"/>
        </w:rPr>
        <w:t>)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0,1 процента от налоговой базы, исчисленной исходя из кадастровой стоимости, в отношении:</w:t>
      </w:r>
    </w:p>
    <w:p w:rsidR="00EC727F" w:rsidRPr="00EC727F" w:rsidRDefault="006F52B5" w:rsidP="00EC727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EC727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EC727F">
        <w:rPr>
          <w:rFonts w:ascii="Times New Roman" w:hAnsi="Times New Roman" w:cs="Times New Roman"/>
          <w:sz w:val="24"/>
          <w:szCs w:val="24"/>
        </w:rPr>
        <w:t>-мест</w:t>
      </w:r>
      <w:r w:rsidR="00EC727F" w:rsidRPr="00EC727F">
        <w:rPr>
          <w:rFonts w:ascii="Times New Roman" w:hAnsi="Times New Roman" w:cs="Times New Roman"/>
          <w:sz w:val="24"/>
          <w:szCs w:val="24"/>
        </w:rPr>
        <w:t>,</w:t>
      </w:r>
      <w:r w:rsid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расположенных в объектах налогообложения</w:t>
      </w:r>
      <w:r w:rsidR="008C0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подпункте 2 пункта 2 статьи 406 Налогового кодекса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52B5" w:rsidRDefault="006F52B5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Pr="00EC727F">
        <w:rPr>
          <w:rFonts w:ascii="Times New Roman" w:hAnsi="Times New Roman" w:cs="Times New Roman"/>
          <w:sz w:val="24"/>
          <w:szCs w:val="24"/>
        </w:rPr>
        <w:lastRenderedPageBreak/>
        <w:t>ведения личного подсобного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хозя</w:t>
      </w:r>
      <w:r w:rsidR="00A75398">
        <w:rPr>
          <w:rFonts w:ascii="Times New Roman" w:hAnsi="Times New Roman" w:cs="Times New Roman"/>
          <w:sz w:val="24"/>
          <w:szCs w:val="24"/>
        </w:rPr>
        <w:t>й</w:t>
      </w:r>
      <w:r w:rsidR="00351A70">
        <w:rPr>
          <w:rFonts w:ascii="Times New Roman" w:hAnsi="Times New Roman" w:cs="Times New Roman"/>
          <w:sz w:val="24"/>
          <w:szCs w:val="24"/>
        </w:rPr>
        <w:t>ства</w:t>
      </w:r>
      <w:r w:rsidRPr="00EC727F">
        <w:rPr>
          <w:rFonts w:ascii="Times New Roman" w:hAnsi="Times New Roman" w:cs="Times New Roman"/>
          <w:sz w:val="24"/>
          <w:szCs w:val="24"/>
        </w:rPr>
        <w:t>, огородничества, садоводства или индивидуального жилищного строительства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(подпункт 1 пункта 2 статьи 406 Налогового кодекса)</w:t>
      </w:r>
      <w:r w:rsidRPr="00EC727F">
        <w:rPr>
          <w:rFonts w:ascii="Times New Roman" w:hAnsi="Times New Roman" w:cs="Times New Roman"/>
          <w:sz w:val="24"/>
          <w:szCs w:val="24"/>
        </w:rPr>
        <w:t>;</w:t>
      </w:r>
    </w:p>
    <w:p w:rsidR="002040BF" w:rsidRPr="00EC727F" w:rsidRDefault="00A7396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8E6"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6F52B5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>) 0,5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EC727F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C04DF">
        <w:rPr>
          <w:rFonts w:ascii="Times New Roman" w:hAnsi="Times New Roman" w:cs="Times New Roman"/>
          <w:sz w:val="24"/>
          <w:szCs w:val="24"/>
        </w:rPr>
        <w:t>прочих объектов налогообложения.</w:t>
      </w:r>
    </w:p>
    <w:p w:rsidR="00263C2F" w:rsidRPr="001B28E6" w:rsidRDefault="001B28E6" w:rsidP="00D24E7A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4432F1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. </w:t>
      </w:r>
      <w:r w:rsidR="00D957F3">
        <w:rPr>
          <w:rFonts w:ascii="Times New Roman" w:hAnsi="Times New Roman" w:cs="Times New Roman"/>
          <w:b/>
          <w:sz w:val="24"/>
          <w:szCs w:val="24"/>
        </w:rPr>
        <w:t>(Исключен решением Совета от 18.09.2023</w:t>
      </w:r>
      <w:r w:rsidR="00D24E7A" w:rsidRPr="00D24E7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957F3">
        <w:rPr>
          <w:rFonts w:ascii="Times New Roman" w:hAnsi="Times New Roman" w:cs="Times New Roman"/>
          <w:b/>
          <w:sz w:val="24"/>
          <w:szCs w:val="24"/>
        </w:rPr>
        <w:t>31</w:t>
      </w:r>
      <w:r w:rsidR="00D24E7A" w:rsidRPr="00D24E7A">
        <w:rPr>
          <w:rFonts w:ascii="Times New Roman" w:hAnsi="Times New Roman" w:cs="Times New Roman"/>
          <w:b/>
          <w:sz w:val="24"/>
          <w:szCs w:val="24"/>
        </w:rPr>
        <w:t>)</w:t>
      </w:r>
    </w:p>
    <w:p w:rsidR="0058372F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Признать утратившими силу </w:t>
      </w:r>
      <w:proofErr w:type="gramStart"/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hyperlink r:id="rId10" w:history="1">
        <w:r w:rsidR="00583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proofErr w:type="gramEnd"/>
      </w:hyperlink>
      <w:r w:rsidR="00A75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Батуринского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19.11.2014 года №  111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установлении на территории муниципального образования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«Батуринское сельское поселение»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налога на имущество физических лиц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10.02.2017 № 213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физических лиц»;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966" w:rsidRPr="001B28E6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от 19.09.2018 № 53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физических лиц»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3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AD5EDB" w:rsidRPr="00AD5EDB" w:rsidRDefault="001B28E6" w:rsidP="007D30B8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решение вступает в силу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ранее чем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истечении 1 месяца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 дня его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официального</w:t>
      </w:r>
      <w:r w:rsidR="007D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739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опубликования, но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ранее 1</w:t>
      </w:r>
      <w:r w:rsidR="006C2A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января 2020 года.</w:t>
      </w: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4DF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>Глава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   </w:t>
      </w:r>
      <w:r w:rsidRPr="00D65105">
        <w:rPr>
          <w:rFonts w:ascii="Times New Roman" w:hAnsi="Times New Roman" w:cs="Times New Roman"/>
          <w:sz w:val="24"/>
          <w:szCs w:val="24"/>
        </w:rPr>
        <w:t xml:space="preserve">Батуринского </w:t>
      </w:r>
    </w:p>
    <w:p w:rsidR="009138AA" w:rsidRPr="00D65105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</w:t>
      </w:r>
      <w:r w:rsidR="00D65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5105">
        <w:rPr>
          <w:rFonts w:ascii="Times New Roman" w:hAnsi="Times New Roman" w:cs="Times New Roman"/>
          <w:sz w:val="24"/>
          <w:szCs w:val="24"/>
        </w:rPr>
        <w:t>Н.В. Злыднева</w:t>
      </w:r>
    </w:p>
    <w:sectPr w:rsidR="009138AA" w:rsidRPr="00D65105" w:rsidSect="002040B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30" w:rsidRDefault="00EC1230" w:rsidP="002040BF">
      <w:pPr>
        <w:spacing w:after="0" w:line="240" w:lineRule="auto"/>
      </w:pPr>
      <w:r>
        <w:separator/>
      </w:r>
    </w:p>
  </w:endnote>
  <w:endnote w:type="continuationSeparator" w:id="0">
    <w:p w:rsidR="00EC1230" w:rsidRDefault="00EC1230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30" w:rsidRDefault="00EC1230" w:rsidP="002040BF">
      <w:pPr>
        <w:spacing w:after="0" w:line="240" w:lineRule="auto"/>
      </w:pPr>
      <w:r>
        <w:separator/>
      </w:r>
    </w:p>
  </w:footnote>
  <w:footnote w:type="continuationSeparator" w:id="0">
    <w:p w:rsidR="00EC1230" w:rsidRDefault="00EC1230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47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5E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2FE"/>
    <w:multiLevelType w:val="hybridMultilevel"/>
    <w:tmpl w:val="D28A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72D8"/>
    <w:multiLevelType w:val="hybridMultilevel"/>
    <w:tmpl w:val="E370DE9C"/>
    <w:lvl w:ilvl="0" w:tplc="CB2E4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29"/>
    <w:rsid w:val="0000009B"/>
    <w:rsid w:val="00001380"/>
    <w:rsid w:val="00001CB2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321"/>
    <w:rsid w:val="000A49EC"/>
    <w:rsid w:val="000A7EF2"/>
    <w:rsid w:val="000B3F3E"/>
    <w:rsid w:val="000B6BE7"/>
    <w:rsid w:val="000B6C33"/>
    <w:rsid w:val="000C5D78"/>
    <w:rsid w:val="000D05C9"/>
    <w:rsid w:val="000D09D5"/>
    <w:rsid w:val="000D0A2F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3B4A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1E4A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2A12"/>
    <w:rsid w:val="0017399D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28E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07DC"/>
    <w:rsid w:val="00203C2D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6BB7"/>
    <w:rsid w:val="00237C9C"/>
    <w:rsid w:val="00240963"/>
    <w:rsid w:val="002410D6"/>
    <w:rsid w:val="00241BC8"/>
    <w:rsid w:val="0024358C"/>
    <w:rsid w:val="0024479E"/>
    <w:rsid w:val="002447CE"/>
    <w:rsid w:val="00245F0D"/>
    <w:rsid w:val="002512DF"/>
    <w:rsid w:val="00254709"/>
    <w:rsid w:val="002551BF"/>
    <w:rsid w:val="00255C9A"/>
    <w:rsid w:val="00260B3B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6733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3D76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1A70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14E2"/>
    <w:rsid w:val="003A223A"/>
    <w:rsid w:val="003A2B45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772CA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4F6A81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16064"/>
    <w:rsid w:val="00521DCC"/>
    <w:rsid w:val="005254D6"/>
    <w:rsid w:val="00532579"/>
    <w:rsid w:val="00532738"/>
    <w:rsid w:val="005332C4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72F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2FCC"/>
    <w:rsid w:val="005D6B34"/>
    <w:rsid w:val="005D7358"/>
    <w:rsid w:val="005F2980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6368F"/>
    <w:rsid w:val="00663A27"/>
    <w:rsid w:val="00667798"/>
    <w:rsid w:val="00667D51"/>
    <w:rsid w:val="00671AAD"/>
    <w:rsid w:val="00671FC5"/>
    <w:rsid w:val="0068523D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4A58"/>
    <w:rsid w:val="006B5D06"/>
    <w:rsid w:val="006B5EE2"/>
    <w:rsid w:val="006C1511"/>
    <w:rsid w:val="006C2AC9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52B5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2BBC"/>
    <w:rsid w:val="00755E73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30B8"/>
    <w:rsid w:val="007D4D67"/>
    <w:rsid w:val="007D579E"/>
    <w:rsid w:val="007D586D"/>
    <w:rsid w:val="007D5A7B"/>
    <w:rsid w:val="007D7DAA"/>
    <w:rsid w:val="007F1D49"/>
    <w:rsid w:val="007F4241"/>
    <w:rsid w:val="00800897"/>
    <w:rsid w:val="00802ACE"/>
    <w:rsid w:val="00804F14"/>
    <w:rsid w:val="008100E0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C98"/>
    <w:rsid w:val="00840EC8"/>
    <w:rsid w:val="00841040"/>
    <w:rsid w:val="0084424C"/>
    <w:rsid w:val="00845C36"/>
    <w:rsid w:val="008475B6"/>
    <w:rsid w:val="00847F17"/>
    <w:rsid w:val="00851887"/>
    <w:rsid w:val="008563CF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84FD2"/>
    <w:rsid w:val="00893C44"/>
    <w:rsid w:val="00893C61"/>
    <w:rsid w:val="0089735A"/>
    <w:rsid w:val="008A1946"/>
    <w:rsid w:val="008A1AEC"/>
    <w:rsid w:val="008A7DB1"/>
    <w:rsid w:val="008C04DF"/>
    <w:rsid w:val="008C257C"/>
    <w:rsid w:val="008C3716"/>
    <w:rsid w:val="008C4FC4"/>
    <w:rsid w:val="008C666E"/>
    <w:rsid w:val="008D235A"/>
    <w:rsid w:val="008D78E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477AD"/>
    <w:rsid w:val="00950D5F"/>
    <w:rsid w:val="00951124"/>
    <w:rsid w:val="009614C5"/>
    <w:rsid w:val="00961F25"/>
    <w:rsid w:val="0096306F"/>
    <w:rsid w:val="00966EF6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B77BC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14101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73966"/>
    <w:rsid w:val="00A75398"/>
    <w:rsid w:val="00A80F4D"/>
    <w:rsid w:val="00A83745"/>
    <w:rsid w:val="00A85AE8"/>
    <w:rsid w:val="00A90B08"/>
    <w:rsid w:val="00A93564"/>
    <w:rsid w:val="00A9533C"/>
    <w:rsid w:val="00A974FE"/>
    <w:rsid w:val="00AA6C7A"/>
    <w:rsid w:val="00AB14E5"/>
    <w:rsid w:val="00AB23C3"/>
    <w:rsid w:val="00AB45B4"/>
    <w:rsid w:val="00AB5449"/>
    <w:rsid w:val="00AB6423"/>
    <w:rsid w:val="00AC0B50"/>
    <w:rsid w:val="00AC2626"/>
    <w:rsid w:val="00AD0A1E"/>
    <w:rsid w:val="00AD1170"/>
    <w:rsid w:val="00AD395A"/>
    <w:rsid w:val="00AD43FE"/>
    <w:rsid w:val="00AD5EDB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0329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212B"/>
    <w:rsid w:val="00B959D2"/>
    <w:rsid w:val="00B95BD8"/>
    <w:rsid w:val="00BA2BB1"/>
    <w:rsid w:val="00BA35FF"/>
    <w:rsid w:val="00BA41E2"/>
    <w:rsid w:val="00BA6F80"/>
    <w:rsid w:val="00BB0AC9"/>
    <w:rsid w:val="00BB2639"/>
    <w:rsid w:val="00BB4883"/>
    <w:rsid w:val="00BB5CE5"/>
    <w:rsid w:val="00BB6908"/>
    <w:rsid w:val="00BC349E"/>
    <w:rsid w:val="00BC6F41"/>
    <w:rsid w:val="00BE07AA"/>
    <w:rsid w:val="00BE2FE3"/>
    <w:rsid w:val="00BF09B7"/>
    <w:rsid w:val="00BF0B89"/>
    <w:rsid w:val="00BF6FE4"/>
    <w:rsid w:val="00C00A44"/>
    <w:rsid w:val="00C0212C"/>
    <w:rsid w:val="00C039CE"/>
    <w:rsid w:val="00C04531"/>
    <w:rsid w:val="00C060A7"/>
    <w:rsid w:val="00C06367"/>
    <w:rsid w:val="00C10399"/>
    <w:rsid w:val="00C1248C"/>
    <w:rsid w:val="00C158DB"/>
    <w:rsid w:val="00C17600"/>
    <w:rsid w:val="00C21ED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177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4E7A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5DB3"/>
    <w:rsid w:val="00D463D2"/>
    <w:rsid w:val="00D52C03"/>
    <w:rsid w:val="00D54EC6"/>
    <w:rsid w:val="00D54FA8"/>
    <w:rsid w:val="00D6050E"/>
    <w:rsid w:val="00D61604"/>
    <w:rsid w:val="00D62D3B"/>
    <w:rsid w:val="00D63565"/>
    <w:rsid w:val="00D65105"/>
    <w:rsid w:val="00D66979"/>
    <w:rsid w:val="00D71AC3"/>
    <w:rsid w:val="00D71E55"/>
    <w:rsid w:val="00D726A8"/>
    <w:rsid w:val="00D727FC"/>
    <w:rsid w:val="00D7288D"/>
    <w:rsid w:val="00D7475B"/>
    <w:rsid w:val="00D74A0E"/>
    <w:rsid w:val="00D767DD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7F3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0263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4A3"/>
    <w:rsid w:val="00E766C1"/>
    <w:rsid w:val="00E7676C"/>
    <w:rsid w:val="00E77528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1230"/>
    <w:rsid w:val="00EC24B2"/>
    <w:rsid w:val="00EC4138"/>
    <w:rsid w:val="00EC69D3"/>
    <w:rsid w:val="00EC727F"/>
    <w:rsid w:val="00ED1CB1"/>
    <w:rsid w:val="00ED429A"/>
    <w:rsid w:val="00ED5AAB"/>
    <w:rsid w:val="00EE1280"/>
    <w:rsid w:val="00EE249E"/>
    <w:rsid w:val="00EE2896"/>
    <w:rsid w:val="00EE4AD1"/>
    <w:rsid w:val="00EE59A9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34E0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Admin</cp:lastModifiedBy>
  <cp:revision>6</cp:revision>
  <cp:lastPrinted>2024-12-14T13:03:00Z</cp:lastPrinted>
  <dcterms:created xsi:type="dcterms:W3CDTF">2024-12-01T09:39:00Z</dcterms:created>
  <dcterms:modified xsi:type="dcterms:W3CDTF">2025-02-03T05:28:00Z</dcterms:modified>
</cp:coreProperties>
</file>