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72" w:rsidRDefault="00162672" w:rsidP="00162672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8"/>
        </w:rPr>
        <w:t>ПРОТОКОЛ</w:t>
      </w:r>
    </w:p>
    <w:p w:rsidR="00162672" w:rsidRDefault="00162672" w:rsidP="00162672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8"/>
        </w:rPr>
        <w:t>СЕССИИ СОВЕТА БАТУРИНСКОГО СЕЛЬСКОГО ПОСЕЛЕНИЯ</w:t>
      </w:r>
    </w:p>
    <w:p w:rsidR="00162672" w:rsidRDefault="00162672" w:rsidP="0016267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</w:t>
      </w:r>
    </w:p>
    <w:p w:rsidR="00162672" w:rsidRDefault="00162672" w:rsidP="001626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05.03.2025 г.                                                                                      № 26</w:t>
      </w:r>
    </w:p>
    <w:p w:rsidR="00162672" w:rsidRDefault="00162672" w:rsidP="00162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62672" w:rsidRDefault="00162672" w:rsidP="00162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с. Батурино                                                   </w:t>
      </w:r>
    </w:p>
    <w:p w:rsidR="00162672" w:rsidRDefault="00162672" w:rsidP="00162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62672" w:rsidRDefault="00162672" w:rsidP="00162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(Глава Администрация): С. В. </w:t>
      </w:r>
      <w:proofErr w:type="spellStart"/>
      <w:r>
        <w:rPr>
          <w:rFonts w:ascii="Times New Roman" w:hAnsi="Times New Roman"/>
          <w:sz w:val="28"/>
          <w:szCs w:val="28"/>
        </w:rPr>
        <w:t>Вакулич</w:t>
      </w:r>
      <w:proofErr w:type="spellEnd"/>
    </w:p>
    <w:p w:rsidR="00162672" w:rsidRDefault="00162672" w:rsidP="00162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Е.В. </w:t>
      </w:r>
      <w:proofErr w:type="spellStart"/>
      <w:r>
        <w:rPr>
          <w:rFonts w:ascii="Times New Roman" w:hAnsi="Times New Roman"/>
          <w:sz w:val="28"/>
          <w:szCs w:val="28"/>
        </w:rPr>
        <w:t>Бозина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Психолог МАОУ-СОШ</w:t>
      </w:r>
      <w:r w:rsidR="00A22352">
        <w:rPr>
          <w:rFonts w:ascii="Times New Roman" w:hAnsi="Times New Roman"/>
          <w:sz w:val="28"/>
          <w:szCs w:val="28"/>
        </w:rPr>
        <w:t xml:space="preserve"> села Батурино.</w:t>
      </w:r>
    </w:p>
    <w:p w:rsidR="00162672" w:rsidRDefault="00162672" w:rsidP="00162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62672" w:rsidRPr="00162672" w:rsidRDefault="00162672" w:rsidP="00162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 депутаты: Андросова Т.И., Лоскутов Ю.А., Арсентьев В.В.,  Яковлев И.С., Королёва Е.И., </w:t>
      </w:r>
      <w:proofErr w:type="spellStart"/>
      <w:r>
        <w:rPr>
          <w:rFonts w:ascii="Times New Roman" w:hAnsi="Times New Roman"/>
          <w:sz w:val="28"/>
          <w:szCs w:val="28"/>
        </w:rPr>
        <w:t>Обеднин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 – дистанционно по видеосвязи.</w:t>
      </w:r>
    </w:p>
    <w:p w:rsidR="00162672" w:rsidRDefault="00162672" w:rsidP="00162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Отсутствовали: 0.</w:t>
      </w:r>
    </w:p>
    <w:p w:rsidR="00162672" w:rsidRDefault="00162672" w:rsidP="00162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62672" w:rsidRDefault="00162672" w:rsidP="00162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  <w:r>
        <w:rPr>
          <w:rFonts w:ascii="Times New Roman" w:hAnsi="Times New Roman"/>
          <w:sz w:val="28"/>
          <w:szCs w:val="28"/>
        </w:rPr>
        <w:t>    </w:t>
      </w:r>
    </w:p>
    <w:p w:rsidR="00162672" w:rsidRDefault="00162672" w:rsidP="00162672">
      <w:pPr>
        <w:rPr>
          <w:rFonts w:ascii="Times New Roman" w:hAnsi="Times New Roman"/>
          <w:sz w:val="28"/>
          <w:szCs w:val="28"/>
        </w:rPr>
      </w:pPr>
    </w:p>
    <w:p w:rsidR="00162672" w:rsidRPr="00162672" w:rsidRDefault="00162672" w:rsidP="00162672">
      <w:pPr>
        <w:rPr>
          <w:rFonts w:ascii="Times New Roman" w:hAnsi="Times New Roman"/>
          <w:sz w:val="28"/>
          <w:szCs w:val="28"/>
        </w:rPr>
      </w:pPr>
      <w:r w:rsidRPr="00162672">
        <w:rPr>
          <w:rFonts w:ascii="Times New Roman" w:hAnsi="Times New Roman"/>
          <w:sz w:val="28"/>
          <w:szCs w:val="28"/>
        </w:rPr>
        <w:tab/>
        <w:t xml:space="preserve">-  Рассмотрение заявления депутата Андросовой Н. Г. о досрочном прекращении полномочий депутата Совета </w:t>
      </w:r>
      <w:proofErr w:type="spellStart"/>
      <w:r w:rsidRPr="00162672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Pr="00162672">
        <w:rPr>
          <w:rFonts w:ascii="Times New Roman" w:hAnsi="Times New Roman"/>
          <w:sz w:val="28"/>
          <w:szCs w:val="28"/>
        </w:rPr>
        <w:t xml:space="preserve">  сельского поселения пятого созыва</w:t>
      </w:r>
      <w:r w:rsidR="006612BE">
        <w:rPr>
          <w:rFonts w:ascii="Times New Roman" w:hAnsi="Times New Roman"/>
          <w:sz w:val="28"/>
          <w:szCs w:val="28"/>
        </w:rPr>
        <w:t>, в её отсутствие</w:t>
      </w:r>
      <w:r w:rsidRPr="00162672">
        <w:rPr>
          <w:rFonts w:ascii="Times New Roman" w:hAnsi="Times New Roman"/>
          <w:sz w:val="28"/>
          <w:szCs w:val="28"/>
        </w:rPr>
        <w:t>;</w:t>
      </w:r>
    </w:p>
    <w:p w:rsidR="00162672" w:rsidRPr="00162672" w:rsidRDefault="00162672" w:rsidP="0016267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2672">
        <w:rPr>
          <w:rFonts w:ascii="Times New Roman" w:hAnsi="Times New Roman"/>
          <w:sz w:val="28"/>
          <w:szCs w:val="28"/>
        </w:rPr>
        <w:t xml:space="preserve">Утверждение графика приёма жителей депутатами </w:t>
      </w:r>
      <w:proofErr w:type="spellStart"/>
      <w:r w:rsidRPr="00162672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Pr="00162672">
        <w:rPr>
          <w:rFonts w:ascii="Times New Roman" w:hAnsi="Times New Roman"/>
          <w:sz w:val="28"/>
          <w:szCs w:val="28"/>
        </w:rPr>
        <w:t xml:space="preserve"> сельского поселения пятого созыва в 2025 году;</w:t>
      </w:r>
    </w:p>
    <w:p w:rsidR="00162672" w:rsidRPr="00162672" w:rsidRDefault="00162672" w:rsidP="00162672">
      <w:pPr>
        <w:ind w:firstLine="720"/>
        <w:rPr>
          <w:rFonts w:ascii="Times New Roman" w:hAnsi="Times New Roman"/>
          <w:sz w:val="28"/>
          <w:szCs w:val="28"/>
        </w:rPr>
      </w:pPr>
      <w:r w:rsidRPr="00162672">
        <w:rPr>
          <w:rFonts w:ascii="Times New Roman" w:hAnsi="Times New Roman"/>
          <w:sz w:val="28"/>
          <w:szCs w:val="28"/>
        </w:rPr>
        <w:t>- Закрепление территориальных</w:t>
      </w:r>
      <w:r w:rsidR="00A22352">
        <w:rPr>
          <w:rFonts w:ascii="Times New Roman" w:hAnsi="Times New Roman"/>
          <w:sz w:val="28"/>
          <w:szCs w:val="28"/>
        </w:rPr>
        <w:t xml:space="preserve"> участков за депутатами Совета </w:t>
      </w:r>
      <w:proofErr w:type="spellStart"/>
      <w:r w:rsidR="00A22352">
        <w:rPr>
          <w:rFonts w:ascii="Times New Roman" w:hAnsi="Times New Roman"/>
          <w:sz w:val="28"/>
          <w:szCs w:val="28"/>
        </w:rPr>
        <w:t>Б</w:t>
      </w:r>
      <w:r w:rsidRPr="00162672">
        <w:rPr>
          <w:rFonts w:ascii="Times New Roman" w:hAnsi="Times New Roman"/>
          <w:sz w:val="28"/>
          <w:szCs w:val="28"/>
        </w:rPr>
        <w:t>атуринского</w:t>
      </w:r>
      <w:proofErr w:type="spellEnd"/>
      <w:r w:rsidRPr="00162672">
        <w:rPr>
          <w:rFonts w:ascii="Times New Roman" w:hAnsi="Times New Roman"/>
          <w:sz w:val="28"/>
          <w:szCs w:val="28"/>
        </w:rPr>
        <w:t xml:space="preserve"> сельского поселения пятого созыва;</w:t>
      </w:r>
    </w:p>
    <w:p w:rsidR="00162672" w:rsidRDefault="00162672" w:rsidP="00162672">
      <w:pPr>
        <w:ind w:firstLine="720"/>
        <w:rPr>
          <w:rFonts w:ascii="Times New Roman" w:hAnsi="Times New Roman"/>
          <w:sz w:val="28"/>
          <w:szCs w:val="28"/>
        </w:rPr>
      </w:pPr>
      <w:r w:rsidRPr="00162672">
        <w:rPr>
          <w:rFonts w:ascii="Times New Roman" w:hAnsi="Times New Roman"/>
          <w:sz w:val="28"/>
          <w:szCs w:val="28"/>
        </w:rPr>
        <w:t>- Разное.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</w:p>
    <w:p w:rsidR="00162672" w:rsidRDefault="00162672" w:rsidP="005D327E">
      <w:pPr>
        <w:rPr>
          <w:rFonts w:ascii="Times New Roman" w:hAnsi="Times New Roman"/>
          <w:sz w:val="28"/>
          <w:szCs w:val="28"/>
        </w:rPr>
      </w:pPr>
    </w:p>
    <w:p w:rsidR="00162672" w:rsidRPr="00A22352" w:rsidRDefault="00162672" w:rsidP="005D327E">
      <w:pPr>
        <w:pStyle w:val="a3"/>
        <w:numPr>
          <w:ilvl w:val="0"/>
          <w:numId w:val="2"/>
        </w:numPr>
        <w:ind w:firstLine="0"/>
        <w:rPr>
          <w:rFonts w:ascii="Times New Roman" w:hAnsi="Times New Roman"/>
          <w:sz w:val="28"/>
          <w:szCs w:val="28"/>
        </w:rPr>
      </w:pPr>
      <w:r w:rsidRPr="00A22352">
        <w:rPr>
          <w:rFonts w:ascii="Times New Roman" w:hAnsi="Times New Roman"/>
          <w:b/>
          <w:sz w:val="28"/>
          <w:szCs w:val="28"/>
        </w:rPr>
        <w:t>Слушали:</w:t>
      </w:r>
      <w:r w:rsidR="00A22352" w:rsidRPr="00A22352">
        <w:rPr>
          <w:rFonts w:ascii="Times New Roman" w:hAnsi="Times New Roman"/>
          <w:b/>
          <w:sz w:val="28"/>
          <w:szCs w:val="28"/>
        </w:rPr>
        <w:t xml:space="preserve"> </w:t>
      </w:r>
    </w:p>
    <w:p w:rsidR="00A22352" w:rsidRPr="00A22352" w:rsidRDefault="00D83DD0" w:rsidP="005D327E">
      <w:pPr>
        <w:pStyle w:val="a3"/>
        <w:ind w:left="9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Яковлева И. С. – Председателя Совета депутатов</w:t>
      </w:r>
      <w:r w:rsidR="00A22352">
        <w:rPr>
          <w:rFonts w:ascii="Times New Roman" w:hAnsi="Times New Roman"/>
          <w:sz w:val="28"/>
          <w:szCs w:val="28"/>
        </w:rPr>
        <w:t>.</w:t>
      </w:r>
    </w:p>
    <w:p w:rsidR="00162672" w:rsidRDefault="006612BE" w:rsidP="005D3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Рассмотреть заявление </w:t>
      </w:r>
      <w:r w:rsidR="00A22352" w:rsidRPr="00A22352">
        <w:rPr>
          <w:rFonts w:ascii="Times New Roman" w:hAnsi="Times New Roman"/>
          <w:sz w:val="28"/>
          <w:szCs w:val="28"/>
        </w:rPr>
        <w:t xml:space="preserve"> депутата Андросовой Н. Г. о досрочном прекращении полномочий депутата Совета </w:t>
      </w:r>
      <w:proofErr w:type="spellStart"/>
      <w:r w:rsidR="00A22352" w:rsidRPr="00A22352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A22352" w:rsidRPr="00A22352">
        <w:rPr>
          <w:rFonts w:ascii="Times New Roman" w:hAnsi="Times New Roman"/>
          <w:sz w:val="28"/>
          <w:szCs w:val="28"/>
        </w:rPr>
        <w:t xml:space="preserve">  се</w:t>
      </w:r>
      <w:r>
        <w:rPr>
          <w:rFonts w:ascii="Times New Roman" w:hAnsi="Times New Roman"/>
          <w:sz w:val="28"/>
          <w:szCs w:val="28"/>
        </w:rPr>
        <w:t>льского поселения пятого созыва. Отмечено полное бездействие Андросовой Н. Г. как председателя в оформлении информационных стендов и размещения на них информации. А также фальсификации протоколов заседаний за время своей деятельности, как председателя Совета.</w:t>
      </w:r>
      <w:r w:rsidR="005D327E">
        <w:rPr>
          <w:rFonts w:ascii="Times New Roman" w:hAnsi="Times New Roman"/>
          <w:sz w:val="28"/>
          <w:szCs w:val="28"/>
        </w:rPr>
        <w:t xml:space="preserve"> И недобросовестное исполнение своих обязанностей, в качестве  депутата в работе с избирателями.</w:t>
      </w:r>
    </w:p>
    <w:p w:rsidR="005113B7" w:rsidRDefault="005113B7" w:rsidP="00511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исключить Андросову Н. Г. из состава депутатов пятого созыва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Томской области </w:t>
      </w:r>
      <w:proofErr w:type="spellStart"/>
      <w:r>
        <w:rPr>
          <w:rFonts w:ascii="Times New Roman" w:hAnsi="Times New Roman"/>
          <w:sz w:val="28"/>
          <w:szCs w:val="28"/>
        </w:rPr>
        <w:t>Асиновского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5113B7" w:rsidRDefault="005113B7" w:rsidP="005D327E">
      <w:pPr>
        <w:rPr>
          <w:rFonts w:ascii="Times New Roman" w:hAnsi="Times New Roman"/>
          <w:sz w:val="28"/>
          <w:szCs w:val="28"/>
        </w:rPr>
      </w:pPr>
    </w:p>
    <w:p w:rsidR="00162672" w:rsidRDefault="00162672" w:rsidP="005D3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ГОЛОСОВАНИЕ:</w:t>
      </w:r>
    </w:p>
    <w:p w:rsidR="00162672" w:rsidRDefault="00162672" w:rsidP="005D3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в</w:t>
      </w:r>
      <w:r w:rsidR="006612BE">
        <w:rPr>
          <w:rFonts w:ascii="Times New Roman" w:hAnsi="Times New Roman"/>
          <w:sz w:val="28"/>
          <w:szCs w:val="28"/>
        </w:rPr>
        <w:t xml:space="preserve"> голосовании принимало участие 6</w:t>
      </w:r>
      <w:r>
        <w:rPr>
          <w:rFonts w:ascii="Times New Roman" w:hAnsi="Times New Roman"/>
          <w:sz w:val="28"/>
          <w:szCs w:val="28"/>
        </w:rPr>
        <w:t xml:space="preserve"> депутатов.</w:t>
      </w:r>
    </w:p>
    <w:p w:rsidR="00A22352" w:rsidRDefault="00A22352" w:rsidP="005D3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Рассмотрели в её отсутствие.</w:t>
      </w:r>
    </w:p>
    <w:p w:rsidR="00162672" w:rsidRDefault="00A22352" w:rsidP="005D3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голосования: «за» -  6</w:t>
      </w:r>
      <w:r w:rsidR="00162672">
        <w:rPr>
          <w:rFonts w:ascii="Times New Roman" w:hAnsi="Times New Roman"/>
          <w:sz w:val="28"/>
          <w:szCs w:val="28"/>
        </w:rPr>
        <w:t xml:space="preserve"> , «против» - 0, «воздержались – 0.</w:t>
      </w:r>
    </w:p>
    <w:p w:rsidR="00162672" w:rsidRDefault="00162672" w:rsidP="005D327E">
      <w:pPr>
        <w:rPr>
          <w:rFonts w:ascii="Times New Roman" w:hAnsi="Times New Roman"/>
          <w:sz w:val="28"/>
          <w:szCs w:val="28"/>
        </w:rPr>
      </w:pPr>
    </w:p>
    <w:p w:rsidR="00162672" w:rsidRDefault="00162672" w:rsidP="005D327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83DD0" w:rsidRPr="00D83DD0" w:rsidRDefault="00162672" w:rsidP="005D327E">
      <w:pPr>
        <w:pStyle w:val="a3"/>
        <w:numPr>
          <w:ilvl w:val="0"/>
          <w:numId w:val="2"/>
        </w:numPr>
        <w:ind w:firstLine="0"/>
        <w:rPr>
          <w:rFonts w:ascii="Times New Roman" w:hAnsi="Times New Roman"/>
          <w:b/>
          <w:sz w:val="28"/>
          <w:szCs w:val="28"/>
        </w:rPr>
      </w:pPr>
      <w:r w:rsidRPr="00D83DD0">
        <w:rPr>
          <w:rFonts w:ascii="Times New Roman" w:hAnsi="Times New Roman"/>
          <w:b/>
          <w:sz w:val="28"/>
          <w:szCs w:val="28"/>
        </w:rPr>
        <w:t xml:space="preserve">Слушали: </w:t>
      </w:r>
    </w:p>
    <w:p w:rsidR="00A22352" w:rsidRDefault="00162672" w:rsidP="005D3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Яковлева И. С. – Председателя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83DD0" w:rsidRDefault="005D327E" w:rsidP="005D3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 у</w:t>
      </w:r>
      <w:r w:rsidR="00A22352" w:rsidRPr="00A22352">
        <w:rPr>
          <w:rFonts w:ascii="Times New Roman" w:hAnsi="Times New Roman"/>
          <w:sz w:val="28"/>
          <w:szCs w:val="28"/>
        </w:rPr>
        <w:t xml:space="preserve">тверждение графика приёма жителей депутатами </w:t>
      </w:r>
      <w:proofErr w:type="spellStart"/>
      <w:r w:rsidR="00A22352" w:rsidRPr="00A22352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A22352" w:rsidRPr="00A22352">
        <w:rPr>
          <w:rFonts w:ascii="Times New Roman" w:hAnsi="Times New Roman"/>
          <w:sz w:val="28"/>
          <w:szCs w:val="28"/>
        </w:rPr>
        <w:t xml:space="preserve"> сельского посе</w:t>
      </w:r>
      <w:r w:rsidR="00D83DD0">
        <w:rPr>
          <w:rFonts w:ascii="Times New Roman" w:hAnsi="Times New Roman"/>
          <w:sz w:val="28"/>
          <w:szCs w:val="28"/>
        </w:rPr>
        <w:t>ления пятого созыва в 2025 году.</w:t>
      </w:r>
    </w:p>
    <w:p w:rsidR="00D83DD0" w:rsidRDefault="00D83DD0" w:rsidP="005D3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исключением Андросовой Н.</w:t>
      </w:r>
      <w:r w:rsidR="005D327E">
        <w:rPr>
          <w:rFonts w:ascii="Times New Roman" w:hAnsi="Times New Roman"/>
          <w:sz w:val="28"/>
          <w:szCs w:val="28"/>
        </w:rPr>
        <w:t xml:space="preserve"> Г. из состава депутатов, </w:t>
      </w:r>
      <w:proofErr w:type="gramStart"/>
      <w:r w:rsidR="005D327E">
        <w:rPr>
          <w:rFonts w:ascii="Times New Roman" w:hAnsi="Times New Roman"/>
          <w:sz w:val="28"/>
          <w:szCs w:val="28"/>
        </w:rPr>
        <w:t>выведена</w:t>
      </w:r>
      <w:proofErr w:type="gramEnd"/>
      <w:r w:rsidR="005D32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членов </w:t>
      </w:r>
      <w:r w:rsidR="005D327E">
        <w:rPr>
          <w:rFonts w:ascii="Times New Roman" w:hAnsi="Times New Roman"/>
          <w:sz w:val="28"/>
          <w:szCs w:val="28"/>
        </w:rPr>
        <w:t>контрольно-</w:t>
      </w:r>
      <w:r>
        <w:rPr>
          <w:rFonts w:ascii="Times New Roman" w:hAnsi="Times New Roman"/>
          <w:sz w:val="28"/>
          <w:szCs w:val="28"/>
        </w:rPr>
        <w:t>правового комитета.</w:t>
      </w:r>
      <w:r w:rsidR="005113B7">
        <w:rPr>
          <w:rFonts w:ascii="Times New Roman" w:hAnsi="Times New Roman"/>
          <w:sz w:val="28"/>
          <w:szCs w:val="28"/>
        </w:rPr>
        <w:t xml:space="preserve"> (Перечень в Приложении №1).</w:t>
      </w:r>
    </w:p>
    <w:p w:rsidR="00162672" w:rsidRDefault="00162672" w:rsidP="005D327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Выступление было полным и содержательным и не вызывало никаких вопросов у присутствующих депутатов.</w:t>
      </w:r>
      <w:r w:rsidR="005113B7">
        <w:rPr>
          <w:rFonts w:ascii="Times New Roman" w:hAnsi="Times New Roman"/>
          <w:sz w:val="28"/>
          <w:szCs w:val="28"/>
        </w:rPr>
        <w:t xml:space="preserve"> (</w:t>
      </w:r>
      <w:proofErr w:type="gramEnd"/>
    </w:p>
    <w:p w:rsidR="005113B7" w:rsidRDefault="005113B7" w:rsidP="005113B7">
      <w:pPr>
        <w:rPr>
          <w:rFonts w:ascii="Times New Roman" w:hAnsi="Times New Roman"/>
          <w:b/>
          <w:sz w:val="28"/>
          <w:szCs w:val="28"/>
        </w:rPr>
      </w:pPr>
    </w:p>
    <w:p w:rsidR="005113B7" w:rsidRPr="00D83DD0" w:rsidRDefault="005113B7" w:rsidP="00511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Андросову Н. Г. исключить из членов правового комитета.</w:t>
      </w:r>
    </w:p>
    <w:p w:rsidR="00162672" w:rsidRDefault="00162672" w:rsidP="005D327E">
      <w:pPr>
        <w:rPr>
          <w:rFonts w:ascii="Times New Roman" w:hAnsi="Times New Roman"/>
          <w:b/>
          <w:sz w:val="28"/>
          <w:szCs w:val="28"/>
        </w:rPr>
      </w:pPr>
    </w:p>
    <w:p w:rsidR="00162672" w:rsidRDefault="00162672" w:rsidP="005D32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ГОЛОСОВАНИЕ:</w:t>
      </w:r>
    </w:p>
    <w:p w:rsidR="00162672" w:rsidRDefault="00162672" w:rsidP="005D3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612BE">
        <w:rPr>
          <w:rFonts w:ascii="Times New Roman" w:hAnsi="Times New Roman"/>
          <w:sz w:val="28"/>
          <w:szCs w:val="28"/>
        </w:rPr>
        <w:t xml:space="preserve"> голосовании принимало участие 6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162672" w:rsidRDefault="00D83DD0" w:rsidP="005D3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голосования: «за» - 6</w:t>
      </w:r>
      <w:r w:rsidR="00162672">
        <w:rPr>
          <w:rFonts w:ascii="Times New Roman" w:hAnsi="Times New Roman"/>
          <w:sz w:val="28"/>
          <w:szCs w:val="28"/>
        </w:rPr>
        <w:t>, «против» - 0, «воздержались – 0.</w:t>
      </w:r>
    </w:p>
    <w:p w:rsidR="00162672" w:rsidRDefault="00162672" w:rsidP="005D327E">
      <w:pPr>
        <w:rPr>
          <w:rFonts w:ascii="Times New Roman" w:hAnsi="Times New Roman"/>
          <w:sz w:val="28"/>
          <w:szCs w:val="28"/>
        </w:rPr>
      </w:pPr>
    </w:p>
    <w:p w:rsidR="00162672" w:rsidRDefault="00162672" w:rsidP="005D327E">
      <w:pPr>
        <w:rPr>
          <w:rFonts w:ascii="Times New Roman" w:hAnsi="Times New Roman"/>
          <w:sz w:val="28"/>
          <w:szCs w:val="28"/>
        </w:rPr>
      </w:pPr>
    </w:p>
    <w:p w:rsidR="00162672" w:rsidRDefault="00D83DD0" w:rsidP="005D327E">
      <w:pPr>
        <w:pStyle w:val="a3"/>
        <w:numPr>
          <w:ilvl w:val="0"/>
          <w:numId w:val="2"/>
        </w:num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D83DD0" w:rsidRDefault="00D83DD0" w:rsidP="005D327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83DD0">
        <w:rPr>
          <w:rFonts w:ascii="Times New Roman" w:hAnsi="Times New Roman"/>
          <w:sz w:val="28"/>
          <w:szCs w:val="28"/>
        </w:rPr>
        <w:t xml:space="preserve">Яковлева И. С. – Председателя Совета депутатов </w:t>
      </w:r>
      <w:proofErr w:type="spellStart"/>
      <w:r w:rsidRPr="00D83DD0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Pr="00D83DD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83DD0" w:rsidRDefault="00D83DD0" w:rsidP="005D327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83DD0">
        <w:rPr>
          <w:rFonts w:ascii="Times New Roman" w:hAnsi="Times New Roman"/>
          <w:sz w:val="28"/>
          <w:szCs w:val="28"/>
        </w:rPr>
        <w:t xml:space="preserve">Закрепление территориальных участков за депутатами Совета </w:t>
      </w:r>
      <w:proofErr w:type="spellStart"/>
      <w:r w:rsidRPr="00D83DD0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Pr="00D83DD0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пятого созыва.</w:t>
      </w:r>
    </w:p>
    <w:p w:rsidR="005D327E" w:rsidRDefault="005D327E" w:rsidP="005D327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связи с отставкой депутата внесены изменения в информационный лист </w:t>
      </w:r>
      <w:r w:rsidR="005113B7">
        <w:rPr>
          <w:rFonts w:ascii="Times New Roman" w:hAnsi="Times New Roman"/>
          <w:sz w:val="28"/>
          <w:szCs w:val="28"/>
        </w:rPr>
        <w:t xml:space="preserve">Закрепление территориальных участков </w:t>
      </w:r>
      <w:r>
        <w:rPr>
          <w:rFonts w:ascii="Times New Roman" w:hAnsi="Times New Roman"/>
          <w:sz w:val="28"/>
          <w:szCs w:val="28"/>
        </w:rPr>
        <w:t xml:space="preserve">за депутатами Совета </w:t>
      </w:r>
      <w:proofErr w:type="spellStart"/>
      <w:r>
        <w:rPr>
          <w:rFonts w:ascii="Times New Roman" w:hAnsi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пятого созыва. </w:t>
      </w:r>
    </w:p>
    <w:p w:rsidR="005113B7" w:rsidRDefault="005113B7" w:rsidP="005D327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председателем Совета Яковлевым И. С. закреплён участок, расположенный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Первопашенск</w:t>
      </w:r>
      <w:proofErr w:type="spellEnd"/>
      <w:r>
        <w:rPr>
          <w:rFonts w:ascii="Times New Roman" w:hAnsi="Times New Roman"/>
          <w:sz w:val="28"/>
          <w:szCs w:val="28"/>
        </w:rPr>
        <w:t>. А участок исключённого депутата Андросовой Н. Г. дополнительно закреплён за депутатом Арсентьевым В. В.</w:t>
      </w:r>
    </w:p>
    <w:p w:rsidR="005113B7" w:rsidRDefault="005113B7" w:rsidP="005113B7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  <w:r w:rsidRPr="005113B7">
        <w:rPr>
          <w:rFonts w:ascii="Times New Roman" w:hAnsi="Times New Roman"/>
          <w:sz w:val="28"/>
          <w:szCs w:val="28"/>
        </w:rPr>
        <w:t>распределить</w:t>
      </w:r>
      <w:r>
        <w:rPr>
          <w:rFonts w:ascii="Times New Roman" w:hAnsi="Times New Roman"/>
          <w:sz w:val="28"/>
          <w:szCs w:val="28"/>
        </w:rPr>
        <w:t xml:space="preserve"> избирательные участки</w:t>
      </w:r>
      <w:r w:rsidRPr="005113B7">
        <w:rPr>
          <w:rFonts w:ascii="Times New Roman" w:hAnsi="Times New Roman"/>
          <w:sz w:val="28"/>
          <w:szCs w:val="28"/>
        </w:rPr>
        <w:t>. (Приложение № 2)</w:t>
      </w:r>
    </w:p>
    <w:p w:rsidR="005113B7" w:rsidRDefault="005113B7" w:rsidP="005D327E">
      <w:pPr>
        <w:rPr>
          <w:rFonts w:ascii="Times New Roman" w:hAnsi="Times New Roman"/>
          <w:b/>
          <w:sz w:val="28"/>
          <w:szCs w:val="28"/>
        </w:rPr>
      </w:pPr>
    </w:p>
    <w:p w:rsidR="005D327E" w:rsidRDefault="005D327E" w:rsidP="005D32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ГОЛОСОВАНИЕ:</w:t>
      </w:r>
    </w:p>
    <w:p w:rsidR="005D327E" w:rsidRDefault="005D327E" w:rsidP="005D3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голосовании принимало участие 6 человек.</w:t>
      </w:r>
    </w:p>
    <w:p w:rsidR="005D327E" w:rsidRDefault="005D327E" w:rsidP="005D3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голосования: «за» - 6, «против» - 0, «воздержались – 0.</w:t>
      </w:r>
    </w:p>
    <w:p w:rsidR="00162672" w:rsidRDefault="00162672" w:rsidP="005D3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В разделе "разное</w:t>
      </w:r>
      <w:r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слушали:</w:t>
      </w:r>
    </w:p>
    <w:p w:rsidR="005113B7" w:rsidRDefault="005113B7" w:rsidP="005D327E">
      <w:pPr>
        <w:rPr>
          <w:rFonts w:ascii="Times New Roman" w:hAnsi="Times New Roman"/>
          <w:sz w:val="28"/>
          <w:szCs w:val="28"/>
        </w:rPr>
      </w:pPr>
    </w:p>
    <w:p w:rsidR="005113B7" w:rsidRDefault="005113B7" w:rsidP="005D327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Вакулича</w:t>
      </w:r>
      <w:proofErr w:type="spellEnd"/>
      <w:r>
        <w:rPr>
          <w:rFonts w:ascii="Times New Roman" w:hAnsi="Times New Roman"/>
          <w:sz w:val="28"/>
          <w:szCs w:val="28"/>
        </w:rPr>
        <w:t xml:space="preserve"> С. В. – Главу </w:t>
      </w:r>
      <w:proofErr w:type="spellStart"/>
      <w:r>
        <w:rPr>
          <w:rFonts w:ascii="Times New Roman" w:hAnsi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D3A3A" w:rsidRDefault="005D3A3A" w:rsidP="005D3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доложил о работе в период нахождения в должности за 2024г. Выступление было полным и содержательным и не вызывало ни каких вопросов у присутствующих депутатов. </w:t>
      </w:r>
    </w:p>
    <w:p w:rsidR="005D3A3A" w:rsidRDefault="005D3A3A" w:rsidP="005D3A3A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D3A3A" w:rsidRDefault="005D3A3A" w:rsidP="005D3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 </w:t>
      </w:r>
      <w:r>
        <w:rPr>
          <w:rFonts w:ascii="Times New Roman" w:hAnsi="Times New Roman"/>
          <w:sz w:val="28"/>
          <w:szCs w:val="28"/>
        </w:rPr>
        <w:t xml:space="preserve"> Депутатами работа Главы </w:t>
      </w:r>
      <w:proofErr w:type="spellStart"/>
      <w:r>
        <w:rPr>
          <w:rFonts w:ascii="Times New Roman" w:hAnsi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была оценена  удовлетворительно.</w:t>
      </w:r>
    </w:p>
    <w:p w:rsidR="00162672" w:rsidRDefault="00162672" w:rsidP="005D3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ГОЛОСОВАНИЕ:</w:t>
      </w:r>
    </w:p>
    <w:p w:rsidR="00162672" w:rsidRDefault="00162672" w:rsidP="005D3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83DD0">
        <w:rPr>
          <w:rFonts w:ascii="Times New Roman" w:hAnsi="Times New Roman"/>
          <w:sz w:val="28"/>
          <w:szCs w:val="28"/>
        </w:rPr>
        <w:t xml:space="preserve"> голосовании принимало участие 6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162672" w:rsidRDefault="00162672" w:rsidP="005D3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</w:t>
      </w:r>
      <w:r w:rsidR="00D83DD0">
        <w:rPr>
          <w:rFonts w:ascii="Times New Roman" w:hAnsi="Times New Roman"/>
          <w:sz w:val="28"/>
          <w:szCs w:val="28"/>
        </w:rPr>
        <w:t>и голосования: «за» - 6</w:t>
      </w:r>
      <w:r>
        <w:rPr>
          <w:rFonts w:ascii="Times New Roman" w:hAnsi="Times New Roman"/>
          <w:sz w:val="28"/>
          <w:szCs w:val="28"/>
        </w:rPr>
        <w:t>, «против» - 0, «воздержались – 0.</w:t>
      </w:r>
    </w:p>
    <w:p w:rsidR="00162672" w:rsidRDefault="00162672" w:rsidP="005D327E">
      <w:pPr>
        <w:rPr>
          <w:rFonts w:ascii="Times New Roman" w:hAnsi="Times New Roman"/>
          <w:b/>
          <w:sz w:val="28"/>
          <w:szCs w:val="28"/>
        </w:rPr>
      </w:pPr>
    </w:p>
    <w:p w:rsidR="00162672" w:rsidRDefault="00162672" w:rsidP="005D327E">
      <w:pPr>
        <w:rPr>
          <w:rFonts w:ascii="Times New Roman" w:hAnsi="Times New Roman"/>
          <w:sz w:val="28"/>
          <w:szCs w:val="28"/>
        </w:rPr>
      </w:pPr>
    </w:p>
    <w:p w:rsidR="003F13BB" w:rsidRDefault="003F13BB" w:rsidP="005D327E">
      <w:pPr>
        <w:rPr>
          <w:rFonts w:ascii="Times New Roman" w:hAnsi="Times New Roman"/>
          <w:sz w:val="28"/>
          <w:szCs w:val="28"/>
        </w:rPr>
      </w:pPr>
    </w:p>
    <w:p w:rsidR="003F13BB" w:rsidRDefault="003F13BB" w:rsidP="005D327E">
      <w:pPr>
        <w:rPr>
          <w:rFonts w:ascii="Times New Roman" w:hAnsi="Times New Roman"/>
          <w:sz w:val="28"/>
          <w:szCs w:val="28"/>
        </w:rPr>
      </w:pPr>
    </w:p>
    <w:p w:rsidR="003F13BB" w:rsidRDefault="003F13BB" w:rsidP="005D327E">
      <w:pPr>
        <w:rPr>
          <w:rFonts w:ascii="Times New Roman" w:hAnsi="Times New Roman"/>
          <w:sz w:val="28"/>
          <w:szCs w:val="28"/>
        </w:rPr>
      </w:pPr>
    </w:p>
    <w:p w:rsidR="003F13BB" w:rsidRDefault="003F13BB" w:rsidP="005D327E">
      <w:pPr>
        <w:rPr>
          <w:rFonts w:ascii="Times New Roman" w:hAnsi="Times New Roman"/>
          <w:sz w:val="28"/>
          <w:szCs w:val="28"/>
        </w:rPr>
      </w:pPr>
    </w:p>
    <w:p w:rsidR="003F13BB" w:rsidRDefault="003F13BB" w:rsidP="005D327E">
      <w:pPr>
        <w:rPr>
          <w:rFonts w:ascii="Times New Roman" w:hAnsi="Times New Roman"/>
          <w:sz w:val="28"/>
          <w:szCs w:val="28"/>
        </w:rPr>
      </w:pPr>
    </w:p>
    <w:p w:rsidR="003F13BB" w:rsidRDefault="003F13BB" w:rsidP="005D327E">
      <w:pPr>
        <w:rPr>
          <w:rFonts w:ascii="Times New Roman" w:hAnsi="Times New Roman"/>
          <w:sz w:val="28"/>
          <w:szCs w:val="28"/>
        </w:rPr>
      </w:pPr>
    </w:p>
    <w:p w:rsidR="003F13BB" w:rsidRDefault="003F13BB" w:rsidP="005D327E">
      <w:pPr>
        <w:rPr>
          <w:rFonts w:ascii="Times New Roman" w:hAnsi="Times New Roman"/>
          <w:sz w:val="28"/>
          <w:szCs w:val="28"/>
        </w:rPr>
      </w:pPr>
    </w:p>
    <w:p w:rsidR="003F13BB" w:rsidRDefault="003F13BB" w:rsidP="005D327E">
      <w:pPr>
        <w:rPr>
          <w:rFonts w:ascii="Times New Roman" w:hAnsi="Times New Roman"/>
          <w:sz w:val="28"/>
          <w:szCs w:val="28"/>
        </w:rPr>
      </w:pPr>
    </w:p>
    <w:p w:rsidR="003F13BB" w:rsidRDefault="003F13BB" w:rsidP="005D327E">
      <w:pPr>
        <w:rPr>
          <w:rFonts w:ascii="Times New Roman" w:hAnsi="Times New Roman"/>
          <w:sz w:val="28"/>
          <w:szCs w:val="28"/>
        </w:rPr>
      </w:pPr>
    </w:p>
    <w:p w:rsidR="00162672" w:rsidRDefault="00162672" w:rsidP="005D327E">
      <w:pPr>
        <w:ind w:left="360"/>
        <w:rPr>
          <w:rFonts w:ascii="Times New Roman" w:hAnsi="Times New Roman"/>
          <w:sz w:val="28"/>
          <w:szCs w:val="28"/>
        </w:rPr>
      </w:pPr>
    </w:p>
    <w:p w:rsidR="00162672" w:rsidRDefault="00162672" w:rsidP="005D327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62672" w:rsidRDefault="00162672" w:rsidP="003F13BB">
      <w:p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162672" w:rsidRDefault="00162672" w:rsidP="003F13BB">
      <w:pPr>
        <w:ind w:left="-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                                    </w:t>
      </w:r>
      <w:r w:rsidR="003F13B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              С.В. </w:t>
      </w:r>
      <w:proofErr w:type="spellStart"/>
      <w:r>
        <w:rPr>
          <w:rFonts w:ascii="Times New Roman" w:hAnsi="Times New Roman"/>
          <w:sz w:val="28"/>
          <w:szCs w:val="28"/>
        </w:rPr>
        <w:t>Вакулич</w:t>
      </w:r>
      <w:proofErr w:type="spellEnd"/>
    </w:p>
    <w:p w:rsidR="00162672" w:rsidRDefault="00162672" w:rsidP="003F13BB">
      <w:p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62672" w:rsidRDefault="00162672" w:rsidP="003F13BB">
      <w:p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DD6B3A" w:rsidRDefault="00162672" w:rsidP="003F13BB">
      <w:pPr>
        <w:ind w:left="-851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Батуринского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сельского поселения                                  </w:t>
      </w:r>
      <w:r w:rsidR="003F13BB">
        <w:rPr>
          <w:rFonts w:ascii="Times New Roman" w:hAnsi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</w:rPr>
        <w:t xml:space="preserve">   </w:t>
      </w:r>
      <w:r w:rsidR="003F13BB">
        <w:rPr>
          <w:rFonts w:ascii="Times New Roman" w:hAnsi="Times New Roman"/>
          <w:color w:val="auto"/>
          <w:sz w:val="28"/>
          <w:szCs w:val="28"/>
        </w:rPr>
        <w:t xml:space="preserve">     </w:t>
      </w:r>
      <w:r>
        <w:rPr>
          <w:rFonts w:ascii="Times New Roman" w:hAnsi="Times New Roman"/>
          <w:color w:val="auto"/>
          <w:sz w:val="28"/>
          <w:szCs w:val="28"/>
        </w:rPr>
        <w:t>              И.С. Яковлев</w:t>
      </w:r>
    </w:p>
    <w:p w:rsidR="00531BDC" w:rsidRDefault="00531BDC" w:rsidP="003F13BB">
      <w:pPr>
        <w:ind w:left="-851"/>
        <w:rPr>
          <w:rFonts w:ascii="Times New Roman" w:hAnsi="Times New Roman"/>
          <w:color w:val="auto"/>
          <w:sz w:val="28"/>
          <w:szCs w:val="28"/>
        </w:rPr>
      </w:pPr>
    </w:p>
    <w:p w:rsidR="00531BDC" w:rsidRDefault="00531BDC" w:rsidP="003F13BB">
      <w:pPr>
        <w:ind w:left="-851"/>
        <w:rPr>
          <w:rFonts w:ascii="Times New Roman" w:hAnsi="Times New Roman"/>
          <w:color w:val="auto"/>
          <w:sz w:val="28"/>
          <w:szCs w:val="28"/>
        </w:rPr>
      </w:pPr>
    </w:p>
    <w:p w:rsidR="00531BDC" w:rsidRDefault="00531BDC" w:rsidP="003F13BB">
      <w:pPr>
        <w:ind w:left="-851"/>
        <w:rPr>
          <w:rFonts w:ascii="Times New Roman" w:hAnsi="Times New Roman"/>
          <w:color w:val="auto"/>
          <w:sz w:val="28"/>
          <w:szCs w:val="28"/>
        </w:rPr>
      </w:pPr>
    </w:p>
    <w:p w:rsidR="00531BDC" w:rsidRDefault="00531BDC" w:rsidP="003F13BB">
      <w:pPr>
        <w:ind w:left="-851"/>
        <w:rPr>
          <w:rFonts w:ascii="Times New Roman" w:hAnsi="Times New Roman"/>
          <w:color w:val="auto"/>
          <w:sz w:val="28"/>
          <w:szCs w:val="28"/>
        </w:rPr>
      </w:pPr>
    </w:p>
    <w:p w:rsidR="00531BDC" w:rsidRDefault="00531BDC" w:rsidP="003F13BB">
      <w:pPr>
        <w:ind w:left="-851"/>
        <w:rPr>
          <w:rFonts w:ascii="Times New Roman" w:hAnsi="Times New Roman"/>
          <w:color w:val="auto"/>
          <w:sz w:val="28"/>
          <w:szCs w:val="28"/>
        </w:rPr>
      </w:pPr>
    </w:p>
    <w:p w:rsidR="00531BDC" w:rsidRDefault="00531BDC" w:rsidP="003F13BB">
      <w:pPr>
        <w:ind w:left="-851"/>
        <w:rPr>
          <w:rFonts w:ascii="Times New Roman" w:hAnsi="Times New Roman"/>
          <w:color w:val="auto"/>
          <w:sz w:val="28"/>
          <w:szCs w:val="28"/>
        </w:rPr>
      </w:pPr>
    </w:p>
    <w:p w:rsidR="00531BDC" w:rsidRDefault="00531BDC" w:rsidP="003F13BB">
      <w:pPr>
        <w:ind w:left="-851"/>
        <w:rPr>
          <w:rFonts w:ascii="Times New Roman" w:hAnsi="Times New Roman"/>
          <w:color w:val="auto"/>
          <w:sz w:val="28"/>
          <w:szCs w:val="28"/>
        </w:rPr>
      </w:pPr>
    </w:p>
    <w:p w:rsidR="00531BDC" w:rsidRDefault="00531BDC" w:rsidP="003F13BB">
      <w:pPr>
        <w:ind w:left="-851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 xml:space="preserve">                                                                                          </w:t>
      </w:r>
      <w:r w:rsidRPr="00531BDC">
        <w:rPr>
          <w:rFonts w:ascii="Times New Roman" w:hAnsi="Times New Roman"/>
          <w:color w:val="auto"/>
          <w:sz w:val="32"/>
          <w:szCs w:val="32"/>
        </w:rPr>
        <w:t>Приложение № 1</w:t>
      </w:r>
    </w:p>
    <w:p w:rsidR="00531BDC" w:rsidRPr="00531BDC" w:rsidRDefault="00531BDC" w:rsidP="003F13BB">
      <w:pPr>
        <w:ind w:left="-851"/>
        <w:rPr>
          <w:rFonts w:ascii="Times New Roman" w:hAnsi="Times New Roman"/>
          <w:color w:val="auto"/>
          <w:sz w:val="32"/>
          <w:szCs w:val="32"/>
        </w:rPr>
      </w:pPr>
    </w:p>
    <w:p w:rsidR="00531BDC" w:rsidRPr="00531BDC" w:rsidRDefault="00531BDC" w:rsidP="00531BDC">
      <w:pPr>
        <w:spacing w:after="200"/>
        <w:ind w:left="-709"/>
        <w:jc w:val="center"/>
        <w:rPr>
          <w:rFonts w:ascii="Times New Roman" w:eastAsiaTheme="minorHAnsi" w:hAnsi="Times New Roman"/>
          <w:b/>
          <w:color w:val="auto"/>
          <w:sz w:val="40"/>
          <w:szCs w:val="40"/>
          <w:lang w:eastAsia="en-US"/>
        </w:rPr>
      </w:pPr>
      <w:r w:rsidRPr="00531BDC">
        <w:rPr>
          <w:rFonts w:ascii="Times New Roman" w:eastAsiaTheme="minorHAnsi" w:hAnsi="Times New Roman"/>
          <w:b/>
          <w:color w:val="auto"/>
          <w:sz w:val="40"/>
          <w:szCs w:val="40"/>
          <w:lang w:eastAsia="en-US"/>
        </w:rPr>
        <w:t>График приёма жителей</w:t>
      </w:r>
    </w:p>
    <w:p w:rsidR="00531BDC" w:rsidRPr="00531BDC" w:rsidRDefault="00531BDC" w:rsidP="00531BDC">
      <w:pPr>
        <w:spacing w:after="200"/>
        <w:ind w:left="-993"/>
        <w:jc w:val="center"/>
        <w:rPr>
          <w:rFonts w:ascii="Times New Roman" w:eastAsiaTheme="minorHAnsi" w:hAnsi="Times New Roman"/>
          <w:b/>
          <w:color w:val="auto"/>
          <w:sz w:val="40"/>
          <w:szCs w:val="40"/>
          <w:lang w:eastAsia="en-US"/>
        </w:rPr>
      </w:pPr>
      <w:r w:rsidRPr="00531BDC">
        <w:rPr>
          <w:rFonts w:ascii="Times New Roman" w:eastAsiaTheme="minorHAnsi" w:hAnsi="Times New Roman"/>
          <w:b/>
          <w:color w:val="auto"/>
          <w:sz w:val="40"/>
          <w:szCs w:val="40"/>
          <w:lang w:eastAsia="en-US"/>
        </w:rPr>
        <w:t xml:space="preserve">Депутатами </w:t>
      </w:r>
      <w:proofErr w:type="spellStart"/>
      <w:r w:rsidRPr="00531BDC">
        <w:rPr>
          <w:rFonts w:ascii="Times New Roman" w:eastAsiaTheme="minorHAnsi" w:hAnsi="Times New Roman"/>
          <w:b/>
          <w:color w:val="auto"/>
          <w:sz w:val="40"/>
          <w:szCs w:val="40"/>
          <w:lang w:eastAsia="en-US"/>
        </w:rPr>
        <w:t>Батуринского</w:t>
      </w:r>
      <w:proofErr w:type="spellEnd"/>
      <w:r w:rsidRPr="00531BDC">
        <w:rPr>
          <w:rFonts w:ascii="Times New Roman" w:eastAsiaTheme="minorHAnsi" w:hAnsi="Times New Roman"/>
          <w:b/>
          <w:color w:val="auto"/>
          <w:sz w:val="40"/>
          <w:szCs w:val="40"/>
          <w:lang w:eastAsia="en-US"/>
        </w:rPr>
        <w:t xml:space="preserve"> сельского поселения пятого созыва</w:t>
      </w:r>
    </w:p>
    <w:p w:rsidR="00531BDC" w:rsidRPr="00531BDC" w:rsidRDefault="00531BDC" w:rsidP="00531BDC">
      <w:pPr>
        <w:spacing w:after="200"/>
        <w:ind w:left="-993"/>
        <w:jc w:val="center"/>
        <w:rPr>
          <w:rFonts w:ascii="Times New Roman" w:eastAsiaTheme="minorHAnsi" w:hAnsi="Times New Roman"/>
          <w:color w:val="auto"/>
          <w:sz w:val="36"/>
          <w:szCs w:val="36"/>
          <w:lang w:eastAsia="en-US"/>
        </w:rPr>
      </w:pPr>
      <w:r w:rsidRPr="00531BDC">
        <w:rPr>
          <w:rFonts w:ascii="Times New Roman" w:eastAsiaTheme="minorHAnsi" w:hAnsi="Times New Roman"/>
          <w:color w:val="auto"/>
          <w:sz w:val="36"/>
          <w:szCs w:val="36"/>
          <w:lang w:eastAsia="en-US"/>
        </w:rPr>
        <w:t>по понедельникам</w:t>
      </w:r>
    </w:p>
    <w:p w:rsidR="00531BDC" w:rsidRPr="00531BDC" w:rsidRDefault="00531BDC" w:rsidP="00531BDC">
      <w:pPr>
        <w:spacing w:after="200"/>
        <w:ind w:left="-993"/>
        <w:jc w:val="center"/>
        <w:rPr>
          <w:rFonts w:ascii="Times New Roman" w:eastAsiaTheme="minorHAnsi" w:hAnsi="Times New Roman"/>
          <w:color w:val="auto"/>
          <w:sz w:val="36"/>
          <w:szCs w:val="36"/>
          <w:lang w:eastAsia="en-US"/>
        </w:rPr>
      </w:pPr>
      <w:r w:rsidRPr="00531BDC">
        <w:rPr>
          <w:rFonts w:ascii="Times New Roman" w:eastAsiaTheme="minorHAnsi" w:hAnsi="Times New Roman"/>
          <w:color w:val="auto"/>
          <w:sz w:val="36"/>
          <w:szCs w:val="36"/>
          <w:lang w:eastAsia="en-US"/>
        </w:rPr>
        <w:t xml:space="preserve">в здании Администрации </w:t>
      </w:r>
      <w:proofErr w:type="spellStart"/>
      <w:r w:rsidRPr="00531BDC">
        <w:rPr>
          <w:rFonts w:ascii="Times New Roman" w:eastAsiaTheme="minorHAnsi" w:hAnsi="Times New Roman"/>
          <w:color w:val="auto"/>
          <w:sz w:val="36"/>
          <w:szCs w:val="36"/>
          <w:lang w:eastAsia="en-US"/>
        </w:rPr>
        <w:t>Батуринского</w:t>
      </w:r>
      <w:proofErr w:type="spellEnd"/>
      <w:r w:rsidRPr="00531BDC">
        <w:rPr>
          <w:rFonts w:ascii="Times New Roman" w:eastAsiaTheme="minorHAnsi" w:hAnsi="Times New Roman"/>
          <w:color w:val="auto"/>
          <w:sz w:val="36"/>
          <w:szCs w:val="36"/>
          <w:lang w:eastAsia="en-US"/>
        </w:rPr>
        <w:t xml:space="preserve"> сельского поселения</w:t>
      </w:r>
    </w:p>
    <w:p w:rsidR="00531BDC" w:rsidRPr="00531BDC" w:rsidRDefault="00531BDC" w:rsidP="00531BDC">
      <w:pPr>
        <w:spacing w:after="200"/>
        <w:ind w:left="-993"/>
        <w:jc w:val="center"/>
        <w:rPr>
          <w:rFonts w:ascii="Times New Roman" w:eastAsiaTheme="minorHAnsi" w:hAnsi="Times New Roman"/>
          <w:color w:val="auto"/>
          <w:sz w:val="36"/>
          <w:szCs w:val="36"/>
          <w:lang w:eastAsia="en-US"/>
        </w:rPr>
      </w:pPr>
      <w:r w:rsidRPr="00531BDC">
        <w:rPr>
          <w:rFonts w:ascii="Times New Roman" w:eastAsiaTheme="minorHAnsi" w:hAnsi="Times New Roman"/>
          <w:color w:val="auto"/>
          <w:sz w:val="36"/>
          <w:szCs w:val="36"/>
          <w:lang w:eastAsia="en-US"/>
        </w:rPr>
        <w:t xml:space="preserve">с 10.00 до 12.00 часов </w:t>
      </w:r>
    </w:p>
    <w:p w:rsidR="00531BDC" w:rsidRPr="00531BDC" w:rsidRDefault="00531BDC" w:rsidP="00531BDC">
      <w:pPr>
        <w:spacing w:after="200"/>
        <w:ind w:left="-993"/>
        <w:jc w:val="center"/>
        <w:rPr>
          <w:rFonts w:ascii="Times New Roman" w:eastAsiaTheme="minorHAnsi" w:hAnsi="Times New Roman"/>
          <w:color w:val="auto"/>
          <w:sz w:val="36"/>
          <w:szCs w:val="36"/>
          <w:lang w:eastAsia="en-US"/>
        </w:rPr>
      </w:pPr>
      <w:r w:rsidRPr="00531BDC">
        <w:rPr>
          <w:rFonts w:ascii="Times New Roman" w:eastAsiaTheme="minorHAnsi" w:hAnsi="Times New Roman"/>
          <w:color w:val="auto"/>
          <w:sz w:val="36"/>
          <w:szCs w:val="36"/>
          <w:lang w:eastAsia="en-US"/>
        </w:rPr>
        <w:t>на 2025 год</w:t>
      </w:r>
    </w:p>
    <w:tbl>
      <w:tblPr>
        <w:tblStyle w:val="a4"/>
        <w:tblW w:w="10771" w:type="dxa"/>
        <w:tblInd w:w="-993" w:type="dxa"/>
        <w:tblLook w:val="04A0" w:firstRow="1" w:lastRow="0" w:firstColumn="1" w:lastColumn="0" w:noHBand="0" w:noVBand="1"/>
      </w:tblPr>
      <w:tblGrid>
        <w:gridCol w:w="5275"/>
        <w:gridCol w:w="5496"/>
      </w:tblGrid>
      <w:tr w:rsidR="00531BDC" w:rsidRPr="00531BDC" w:rsidTr="004F7EA8">
        <w:trPr>
          <w:trHeight w:val="456"/>
        </w:trPr>
        <w:tc>
          <w:tcPr>
            <w:tcW w:w="5385" w:type="dxa"/>
          </w:tcPr>
          <w:p w:rsidR="00531BDC" w:rsidRPr="00531BDC" w:rsidRDefault="00531BDC" w:rsidP="00531BDC">
            <w:pPr>
              <w:jc w:val="center"/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</w:pPr>
            <w:r w:rsidRPr="00531BDC"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  <w:t>ФИО</w:t>
            </w:r>
          </w:p>
        </w:tc>
        <w:tc>
          <w:tcPr>
            <w:tcW w:w="5386" w:type="dxa"/>
          </w:tcPr>
          <w:p w:rsidR="00531BDC" w:rsidRPr="00531BDC" w:rsidRDefault="00531BDC" w:rsidP="00531BDC">
            <w:pPr>
              <w:jc w:val="center"/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</w:pPr>
            <w:r w:rsidRPr="00531BDC"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  <w:t>Дата приёма</w:t>
            </w:r>
          </w:p>
        </w:tc>
      </w:tr>
      <w:tr w:rsidR="00531BDC" w:rsidRPr="00531BDC" w:rsidTr="004F7EA8">
        <w:trPr>
          <w:trHeight w:val="925"/>
        </w:trPr>
        <w:tc>
          <w:tcPr>
            <w:tcW w:w="5385" w:type="dxa"/>
          </w:tcPr>
          <w:p w:rsidR="00531BDC" w:rsidRPr="00531BDC" w:rsidRDefault="00531BDC" w:rsidP="00531BDC">
            <w:pPr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</w:pPr>
            <w:r w:rsidRPr="00531BDC"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  <w:t>Лоскутов Юрий Алексеевич</w:t>
            </w:r>
          </w:p>
        </w:tc>
        <w:tc>
          <w:tcPr>
            <w:tcW w:w="5386" w:type="dxa"/>
          </w:tcPr>
          <w:p w:rsidR="00531BDC" w:rsidRPr="00531BDC" w:rsidRDefault="00531BDC" w:rsidP="00531BDC">
            <w:pPr>
              <w:rPr>
                <w:rFonts w:ascii="Times New Roman" w:eastAsiaTheme="minorHAnsi" w:hAnsi="Times New Roman"/>
                <w:color w:val="auto"/>
                <w:sz w:val="32"/>
                <w:szCs w:val="32"/>
                <w:lang w:eastAsia="en-US"/>
              </w:rPr>
            </w:pPr>
            <w:r w:rsidRPr="00531BDC">
              <w:rPr>
                <w:rFonts w:ascii="Times New Roman" w:eastAsiaTheme="minorHAnsi" w:hAnsi="Times New Roman"/>
                <w:color w:val="auto"/>
                <w:sz w:val="32"/>
                <w:szCs w:val="32"/>
                <w:lang w:eastAsia="en-US"/>
              </w:rPr>
              <w:t xml:space="preserve">20.01.,24.02.,31.03.,12.05.,16.06.,21.07., 25.08.,06.10.,10.11., 15.12. </w:t>
            </w:r>
          </w:p>
        </w:tc>
      </w:tr>
      <w:tr w:rsidR="00531BDC" w:rsidRPr="00531BDC" w:rsidTr="004F7EA8">
        <w:trPr>
          <w:trHeight w:val="456"/>
        </w:trPr>
        <w:tc>
          <w:tcPr>
            <w:tcW w:w="5385" w:type="dxa"/>
          </w:tcPr>
          <w:p w:rsidR="00531BDC" w:rsidRPr="00531BDC" w:rsidRDefault="00531BDC" w:rsidP="00531BDC">
            <w:pPr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</w:pPr>
            <w:r w:rsidRPr="00531BDC"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  <w:t>Андросова Татьяна Ильинична</w:t>
            </w:r>
          </w:p>
        </w:tc>
        <w:tc>
          <w:tcPr>
            <w:tcW w:w="5386" w:type="dxa"/>
          </w:tcPr>
          <w:p w:rsidR="00531BDC" w:rsidRPr="00531BDC" w:rsidRDefault="00531BDC" w:rsidP="00531BDC">
            <w:pPr>
              <w:rPr>
                <w:rFonts w:ascii="Times New Roman" w:eastAsiaTheme="minorHAnsi" w:hAnsi="Times New Roman"/>
                <w:color w:val="auto"/>
                <w:sz w:val="32"/>
                <w:szCs w:val="32"/>
                <w:lang w:eastAsia="en-US"/>
              </w:rPr>
            </w:pPr>
            <w:r w:rsidRPr="00531BDC">
              <w:rPr>
                <w:rFonts w:ascii="Times New Roman" w:eastAsiaTheme="minorHAnsi" w:hAnsi="Times New Roman"/>
                <w:color w:val="auto"/>
                <w:sz w:val="32"/>
                <w:szCs w:val="32"/>
                <w:lang w:eastAsia="en-US"/>
              </w:rPr>
              <w:t>27.01.,03.03., 07.04., 19.05., 23.06., 28.07., 08.09., 13.10., 17.11., 22.12.</w:t>
            </w:r>
          </w:p>
        </w:tc>
      </w:tr>
      <w:tr w:rsidR="00531BDC" w:rsidRPr="00531BDC" w:rsidTr="004F7EA8">
        <w:trPr>
          <w:trHeight w:val="456"/>
        </w:trPr>
        <w:tc>
          <w:tcPr>
            <w:tcW w:w="5385" w:type="dxa"/>
          </w:tcPr>
          <w:p w:rsidR="00531BDC" w:rsidRPr="00531BDC" w:rsidRDefault="00531BDC" w:rsidP="00531BDC">
            <w:pPr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</w:pPr>
            <w:r w:rsidRPr="00531BDC"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  <w:t>Арсентьев Владимир Владимирович</w:t>
            </w:r>
          </w:p>
        </w:tc>
        <w:tc>
          <w:tcPr>
            <w:tcW w:w="5386" w:type="dxa"/>
          </w:tcPr>
          <w:p w:rsidR="00531BDC" w:rsidRPr="00531BDC" w:rsidRDefault="00531BDC" w:rsidP="00531BDC">
            <w:pPr>
              <w:rPr>
                <w:rFonts w:ascii="Times New Roman" w:eastAsiaTheme="minorHAnsi" w:hAnsi="Times New Roman"/>
                <w:color w:val="auto"/>
                <w:sz w:val="32"/>
                <w:szCs w:val="32"/>
                <w:lang w:eastAsia="en-US"/>
              </w:rPr>
            </w:pPr>
            <w:r w:rsidRPr="00531BDC">
              <w:rPr>
                <w:rFonts w:ascii="Times New Roman" w:eastAsiaTheme="minorHAnsi" w:hAnsi="Times New Roman"/>
                <w:color w:val="auto"/>
                <w:sz w:val="32"/>
                <w:szCs w:val="32"/>
                <w:lang w:eastAsia="en-US"/>
              </w:rPr>
              <w:t xml:space="preserve">П. Ноль-Пикет, </w:t>
            </w:r>
            <w:proofErr w:type="spellStart"/>
            <w:r w:rsidRPr="00531BDC">
              <w:rPr>
                <w:rFonts w:ascii="Times New Roman" w:eastAsiaTheme="minorHAnsi" w:hAnsi="Times New Roman"/>
                <w:color w:val="auto"/>
                <w:sz w:val="32"/>
                <w:szCs w:val="32"/>
                <w:lang w:eastAsia="en-US"/>
              </w:rPr>
              <w:t>ул</w:t>
            </w:r>
            <w:proofErr w:type="gramStart"/>
            <w:r w:rsidRPr="00531BDC">
              <w:rPr>
                <w:rFonts w:ascii="Times New Roman" w:eastAsiaTheme="minorHAnsi" w:hAnsi="Times New Roman"/>
                <w:color w:val="auto"/>
                <w:sz w:val="32"/>
                <w:szCs w:val="32"/>
                <w:lang w:eastAsia="en-US"/>
              </w:rPr>
              <w:t>.Ж</w:t>
            </w:r>
            <w:proofErr w:type="gramEnd"/>
            <w:r w:rsidRPr="00531BDC">
              <w:rPr>
                <w:rFonts w:ascii="Times New Roman" w:eastAsiaTheme="minorHAnsi" w:hAnsi="Times New Roman"/>
                <w:color w:val="auto"/>
                <w:sz w:val="32"/>
                <w:szCs w:val="32"/>
                <w:lang w:eastAsia="en-US"/>
              </w:rPr>
              <w:t>елезнодорожная</w:t>
            </w:r>
            <w:proofErr w:type="spellEnd"/>
            <w:r w:rsidRPr="00531BDC">
              <w:rPr>
                <w:rFonts w:ascii="Times New Roman" w:eastAsiaTheme="minorHAnsi" w:hAnsi="Times New Roman"/>
                <w:color w:val="auto"/>
                <w:sz w:val="32"/>
                <w:szCs w:val="32"/>
                <w:lang w:eastAsia="en-US"/>
              </w:rPr>
              <w:t>, 20 кв.2 (ФАП) последняя среда каждого месяца</w:t>
            </w:r>
          </w:p>
        </w:tc>
      </w:tr>
      <w:tr w:rsidR="00531BDC" w:rsidRPr="00531BDC" w:rsidTr="004F7EA8">
        <w:trPr>
          <w:trHeight w:val="469"/>
        </w:trPr>
        <w:tc>
          <w:tcPr>
            <w:tcW w:w="5385" w:type="dxa"/>
          </w:tcPr>
          <w:p w:rsidR="00531BDC" w:rsidRPr="00531BDC" w:rsidRDefault="00531BDC" w:rsidP="00531BDC">
            <w:pPr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</w:pPr>
            <w:r w:rsidRPr="00531BDC"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  <w:t>Королёва Евгения Ивановна</w:t>
            </w:r>
          </w:p>
        </w:tc>
        <w:tc>
          <w:tcPr>
            <w:tcW w:w="5386" w:type="dxa"/>
          </w:tcPr>
          <w:p w:rsidR="00531BDC" w:rsidRPr="00531BDC" w:rsidRDefault="00531BDC" w:rsidP="00531BDC">
            <w:pPr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</w:pPr>
            <w:r w:rsidRPr="00531BDC"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  <w:t>03.02.,10.03.,14.04.,26.05.,30.06.,</w:t>
            </w:r>
          </w:p>
          <w:p w:rsidR="00531BDC" w:rsidRPr="00531BDC" w:rsidRDefault="00531BDC" w:rsidP="00531BDC">
            <w:pPr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</w:pPr>
            <w:r w:rsidRPr="00531BDC"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  <w:t>04.08.,15.09.,20.10, 24.11.,29.12.</w:t>
            </w:r>
          </w:p>
        </w:tc>
      </w:tr>
      <w:tr w:rsidR="00531BDC" w:rsidRPr="00531BDC" w:rsidTr="004F7EA8">
        <w:trPr>
          <w:trHeight w:val="456"/>
        </w:trPr>
        <w:tc>
          <w:tcPr>
            <w:tcW w:w="5385" w:type="dxa"/>
          </w:tcPr>
          <w:p w:rsidR="00531BDC" w:rsidRPr="00531BDC" w:rsidRDefault="00531BDC" w:rsidP="00531BDC">
            <w:pPr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</w:pPr>
            <w:proofErr w:type="spellStart"/>
            <w:r w:rsidRPr="00531BDC"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  <w:t>Обеднин</w:t>
            </w:r>
            <w:proofErr w:type="spellEnd"/>
            <w:r w:rsidRPr="00531BDC"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  <w:t xml:space="preserve"> Сергей Михайлович</w:t>
            </w:r>
          </w:p>
        </w:tc>
        <w:tc>
          <w:tcPr>
            <w:tcW w:w="5386" w:type="dxa"/>
          </w:tcPr>
          <w:p w:rsidR="00531BDC" w:rsidRPr="00531BDC" w:rsidRDefault="00531BDC" w:rsidP="00531BDC">
            <w:pPr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</w:pPr>
            <w:r w:rsidRPr="00531BDC"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  <w:t>10.02.,17.03.,21.04.,02.06.,07.07.,</w:t>
            </w:r>
          </w:p>
          <w:p w:rsidR="00531BDC" w:rsidRPr="00531BDC" w:rsidRDefault="00531BDC" w:rsidP="00531BDC">
            <w:pPr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</w:pPr>
            <w:r w:rsidRPr="00531BDC"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  <w:t>11.08.,22.09.,27.10.,01.12.</w:t>
            </w:r>
          </w:p>
        </w:tc>
      </w:tr>
      <w:tr w:rsidR="00531BDC" w:rsidRPr="00531BDC" w:rsidTr="004F7EA8">
        <w:trPr>
          <w:trHeight w:val="469"/>
        </w:trPr>
        <w:tc>
          <w:tcPr>
            <w:tcW w:w="5385" w:type="dxa"/>
          </w:tcPr>
          <w:p w:rsidR="00531BDC" w:rsidRPr="00531BDC" w:rsidRDefault="00531BDC" w:rsidP="00531BDC">
            <w:pPr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</w:pPr>
            <w:r w:rsidRPr="00531BDC"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  <w:t xml:space="preserve">Яковлев Иван Семёнович </w:t>
            </w:r>
          </w:p>
        </w:tc>
        <w:tc>
          <w:tcPr>
            <w:tcW w:w="5386" w:type="dxa"/>
          </w:tcPr>
          <w:p w:rsidR="00531BDC" w:rsidRPr="00531BDC" w:rsidRDefault="00531BDC" w:rsidP="00531BDC">
            <w:pPr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</w:pPr>
            <w:r w:rsidRPr="00531BDC"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  <w:t xml:space="preserve">П. </w:t>
            </w:r>
            <w:proofErr w:type="spellStart"/>
            <w:r w:rsidRPr="00531BDC"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  <w:t>Первопашенск</w:t>
            </w:r>
            <w:proofErr w:type="spellEnd"/>
            <w:r w:rsidRPr="00531BDC">
              <w:rPr>
                <w:rFonts w:ascii="Times New Roman" w:eastAsiaTheme="minorHAnsi" w:hAnsi="Times New Roman"/>
                <w:color w:val="auto"/>
                <w:sz w:val="36"/>
                <w:szCs w:val="36"/>
                <w:lang w:eastAsia="en-US"/>
              </w:rPr>
              <w:t>, ул. Береговая, 13 (ФАП), последняя среда каждого месяца</w:t>
            </w:r>
          </w:p>
        </w:tc>
      </w:tr>
    </w:tbl>
    <w:p w:rsidR="00531BDC" w:rsidRPr="00531BDC" w:rsidRDefault="00531BDC" w:rsidP="00531BDC">
      <w:pPr>
        <w:spacing w:after="200"/>
        <w:ind w:left="-993"/>
        <w:rPr>
          <w:rFonts w:ascii="Times New Roman" w:eastAsiaTheme="minorHAnsi" w:hAnsi="Times New Roman"/>
          <w:color w:val="auto"/>
          <w:sz w:val="36"/>
          <w:szCs w:val="36"/>
          <w:lang w:eastAsia="en-US"/>
        </w:rPr>
      </w:pPr>
    </w:p>
    <w:p w:rsidR="00531BDC" w:rsidRDefault="00531BDC" w:rsidP="003F13BB">
      <w:pPr>
        <w:ind w:left="-851"/>
        <w:rPr>
          <w:sz w:val="28"/>
          <w:szCs w:val="28"/>
        </w:rPr>
      </w:pPr>
    </w:p>
    <w:p w:rsidR="00DB43B1" w:rsidRDefault="00DB43B1" w:rsidP="003F13BB">
      <w:pPr>
        <w:ind w:left="-851"/>
        <w:rPr>
          <w:sz w:val="28"/>
          <w:szCs w:val="28"/>
        </w:rPr>
      </w:pPr>
    </w:p>
    <w:p w:rsidR="00DB43B1" w:rsidRDefault="00DB43B1" w:rsidP="003F13BB">
      <w:pPr>
        <w:ind w:left="-851"/>
        <w:rPr>
          <w:sz w:val="28"/>
          <w:szCs w:val="28"/>
        </w:rPr>
      </w:pPr>
    </w:p>
    <w:p w:rsidR="00DB43B1" w:rsidRDefault="00DB43B1" w:rsidP="00DB43B1">
      <w:pPr>
        <w:rPr>
          <w:sz w:val="36"/>
          <w:szCs w:val="36"/>
        </w:rPr>
      </w:pPr>
      <w:r w:rsidRPr="00DB43B1">
        <w:rPr>
          <w:sz w:val="36"/>
          <w:szCs w:val="36"/>
        </w:rPr>
        <w:t xml:space="preserve">                                                               </w:t>
      </w:r>
      <w:r>
        <w:rPr>
          <w:sz w:val="36"/>
          <w:szCs w:val="36"/>
        </w:rPr>
        <w:t xml:space="preserve">                      </w:t>
      </w:r>
    </w:p>
    <w:p w:rsidR="00DB43B1" w:rsidRDefault="00DB43B1" w:rsidP="00DB43B1">
      <w:pPr>
        <w:rPr>
          <w:sz w:val="36"/>
          <w:szCs w:val="36"/>
        </w:rPr>
      </w:pPr>
    </w:p>
    <w:p w:rsidR="00DB43B1" w:rsidRPr="00DB43B1" w:rsidRDefault="00DB43B1" w:rsidP="00DB43B1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           </w:t>
      </w:r>
      <w:r w:rsidRPr="00DB43B1">
        <w:rPr>
          <w:sz w:val="32"/>
          <w:szCs w:val="32"/>
        </w:rPr>
        <w:t xml:space="preserve">Приложение №2 </w:t>
      </w:r>
    </w:p>
    <w:p w:rsidR="00DB43B1" w:rsidRDefault="00DB43B1" w:rsidP="00DB43B1">
      <w:pPr>
        <w:rPr>
          <w:sz w:val="36"/>
          <w:szCs w:val="36"/>
        </w:rPr>
      </w:pPr>
    </w:p>
    <w:p w:rsidR="00DB43B1" w:rsidRDefault="00DB43B1" w:rsidP="00DB43B1">
      <w:pPr>
        <w:ind w:left="-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Закрепление территориальных участков за депутатами Совета </w:t>
      </w:r>
      <w:proofErr w:type="spellStart"/>
      <w:r>
        <w:rPr>
          <w:rFonts w:ascii="Times New Roman" w:hAnsi="Times New Roman"/>
          <w:b/>
          <w:sz w:val="36"/>
        </w:rPr>
        <w:t>Батуринского</w:t>
      </w:r>
      <w:proofErr w:type="spellEnd"/>
      <w:r>
        <w:rPr>
          <w:rFonts w:ascii="Times New Roman" w:hAnsi="Times New Roman"/>
          <w:b/>
          <w:sz w:val="36"/>
        </w:rPr>
        <w:t xml:space="preserve"> сельского поселения пятого созыва</w:t>
      </w:r>
    </w:p>
    <w:p w:rsidR="00DB43B1" w:rsidRDefault="00DB43B1" w:rsidP="00DB43B1">
      <w:pPr>
        <w:rPr>
          <w:rFonts w:ascii="Times New Roman" w:hAnsi="Times New Roman"/>
          <w:b/>
          <w:szCs w:val="24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4821"/>
        <w:gridCol w:w="5811"/>
      </w:tblGrid>
      <w:tr w:rsidR="00DB43B1" w:rsidTr="00DB43B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3B1" w:rsidRDefault="00DB43B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Лоскутов Юрий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Аэродромная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Проездная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Болотная</w:t>
            </w:r>
          </w:p>
          <w:p w:rsidR="00DB43B1" w:rsidRDefault="00DB43B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Лермонтова</w:t>
            </w:r>
          </w:p>
        </w:tc>
      </w:tr>
      <w:tr w:rsidR="00DB43B1" w:rsidTr="00DB43B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3B1" w:rsidRDefault="00DB43B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Андросова Татьяна Ильинична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Стадионная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Первомайская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Островского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Садовый</w:t>
            </w:r>
          </w:p>
          <w:p w:rsidR="00DB43B1" w:rsidRDefault="00DB43B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Таёжная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№ 1 по № 50 (обе стороны)</w:t>
            </w:r>
          </w:p>
        </w:tc>
      </w:tr>
      <w:tr w:rsidR="00DB43B1" w:rsidTr="00DB43B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3B1" w:rsidRDefault="00DB43B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Арсентьев Владимир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Ноль-Пикет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Нагорная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Трудовая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Гоголя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Клубная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Шевченко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Маяковского</w:t>
            </w:r>
          </w:p>
          <w:p w:rsidR="00DB43B1" w:rsidRDefault="00DB43B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Рабочая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№ 1 по № 19(обе стороны)</w:t>
            </w:r>
          </w:p>
        </w:tc>
      </w:tr>
      <w:tr w:rsidR="00DB43B1" w:rsidTr="00DB43B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B1" w:rsidRDefault="00DB43B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Королёва Евгения Ивановна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Рабочая с № 20 по № 175</w:t>
            </w:r>
          </w:p>
          <w:p w:rsidR="00DB43B1" w:rsidRDefault="00DB43B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Сосновая</w:t>
            </w:r>
          </w:p>
        </w:tc>
      </w:tr>
      <w:tr w:rsidR="00DB43B1" w:rsidTr="00DB43B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B1" w:rsidRDefault="00DB43B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Обеднин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Трактовая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Некрасова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Пушкина</w:t>
            </w:r>
          </w:p>
          <w:p w:rsidR="00DB43B1" w:rsidRDefault="00DB43B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Юбилейная</w:t>
            </w:r>
          </w:p>
        </w:tc>
      </w:tr>
      <w:tr w:rsidR="00DB43B1" w:rsidTr="00DB43B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B1" w:rsidRDefault="00DB43B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 Иван Семёнович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Белинского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Октябрьская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Таёжная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№ 52 по № 76(обе стороны)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Чулымская</w:t>
            </w:r>
            <w:proofErr w:type="spellEnd"/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Промышленная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Молодёжная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Промышленный</w:t>
            </w:r>
          </w:p>
          <w:p w:rsidR="00DB43B1" w:rsidRDefault="00DB4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Подстанция</w:t>
            </w:r>
          </w:p>
          <w:p w:rsidR="00DB43B1" w:rsidRDefault="00DB43B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Первопашенск</w:t>
            </w:r>
            <w:proofErr w:type="spellEnd"/>
          </w:p>
        </w:tc>
      </w:tr>
    </w:tbl>
    <w:p w:rsidR="00DB43B1" w:rsidRPr="00DB43B1" w:rsidRDefault="00DB43B1" w:rsidP="00DB43B1">
      <w:pPr>
        <w:rPr>
          <w:sz w:val="36"/>
          <w:szCs w:val="36"/>
        </w:rPr>
      </w:pPr>
    </w:p>
    <w:sectPr w:rsidR="00DB43B1" w:rsidRPr="00DB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E20BA"/>
    <w:multiLevelType w:val="hybridMultilevel"/>
    <w:tmpl w:val="AC48EA6E"/>
    <w:lvl w:ilvl="0" w:tplc="DE68CA48">
      <w:start w:val="1"/>
      <w:numFmt w:val="decimal"/>
      <w:lvlText w:val="%1."/>
      <w:lvlJc w:val="left"/>
      <w:pPr>
        <w:ind w:left="924" w:hanging="56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5C7C"/>
    <w:multiLevelType w:val="hybridMultilevel"/>
    <w:tmpl w:val="B3BA6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9D"/>
    <w:rsid w:val="00162672"/>
    <w:rsid w:val="003D6D36"/>
    <w:rsid w:val="003F13BB"/>
    <w:rsid w:val="005113B7"/>
    <w:rsid w:val="00531BDC"/>
    <w:rsid w:val="005D327E"/>
    <w:rsid w:val="005D3A3A"/>
    <w:rsid w:val="006612BE"/>
    <w:rsid w:val="007D10C7"/>
    <w:rsid w:val="00A22352"/>
    <w:rsid w:val="00D17B9D"/>
    <w:rsid w:val="00D83DD0"/>
    <w:rsid w:val="00DB43B1"/>
    <w:rsid w:val="00D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72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72"/>
    <w:pPr>
      <w:ind w:left="720"/>
      <w:contextualSpacing/>
    </w:pPr>
  </w:style>
  <w:style w:type="table" w:styleId="a4">
    <w:name w:val="Table Grid"/>
    <w:basedOn w:val="a1"/>
    <w:uiPriority w:val="59"/>
    <w:rsid w:val="00531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72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72"/>
    <w:pPr>
      <w:ind w:left="720"/>
      <w:contextualSpacing/>
    </w:pPr>
  </w:style>
  <w:style w:type="table" w:styleId="a4">
    <w:name w:val="Table Grid"/>
    <w:basedOn w:val="a1"/>
    <w:uiPriority w:val="59"/>
    <w:rsid w:val="00531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2025-03-05T07:07:00Z</dcterms:created>
  <dcterms:modified xsi:type="dcterms:W3CDTF">2025-03-10T08:29:00Z</dcterms:modified>
</cp:coreProperties>
</file>