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5F" w:rsidRPr="00F84D36" w:rsidRDefault="005D765F" w:rsidP="005D76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АДМИНИСТРАЦИЯ</w:t>
      </w:r>
    </w:p>
    <w:p w:rsidR="005D765F" w:rsidRPr="00F84D36" w:rsidRDefault="005D765F" w:rsidP="005D76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БАТУРИН</w:t>
      </w: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СКОГО СЕЛЬСКОГО ПОСЕЛЕНИЯ</w:t>
      </w:r>
    </w:p>
    <w:p w:rsidR="005D765F" w:rsidRPr="00F84D36" w:rsidRDefault="005D765F" w:rsidP="005D76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5D765F" w:rsidRPr="00F84D36" w:rsidRDefault="005D765F" w:rsidP="005D76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ПОСТАНОВЛЕНИЕ (ПРОЕКТ) 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765F" w:rsidRPr="00F84D36" w:rsidRDefault="005D765F" w:rsidP="005D7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00.00.0000                                                                                                         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00</w:t>
      </w:r>
    </w:p>
    <w:p w:rsidR="005D765F" w:rsidRPr="00F84D36" w:rsidRDefault="005D765F" w:rsidP="005D7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5F" w:rsidRPr="00F84D36" w:rsidRDefault="005D765F" w:rsidP="005D7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Батурино</w:t>
      </w:r>
    </w:p>
    <w:p w:rsidR="005D765F" w:rsidRPr="00F84D36" w:rsidRDefault="005D765F" w:rsidP="005D765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5D765F" w:rsidRPr="00F84D36" w:rsidRDefault="005D765F" w:rsidP="005D765F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Pr="00F84D36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</w:t>
      </w:r>
      <w:r>
        <w:rPr>
          <w:rFonts w:ascii="Times New Roman" w:eastAsia="Calibri" w:hAnsi="Times New Roman" w:cs="Times New Roman"/>
          <w:sz w:val="24"/>
          <w:szCs w:val="24"/>
        </w:rPr>
        <w:t>Батурин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ское сельское поселение»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5D765F" w:rsidRPr="00F84D36" w:rsidRDefault="005D765F" w:rsidP="005D76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65F" w:rsidRPr="00F84D36" w:rsidRDefault="005D765F" w:rsidP="005D76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84D36">
        <w:rPr>
          <w:rFonts w:ascii="Times New Roman" w:eastAsia="Calibri" w:hAnsi="Times New Roman" w:cs="Times New Roman"/>
          <w:sz w:val="24"/>
          <w:szCs w:val="24"/>
        </w:rPr>
        <w:t>В соответствии со ст.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Батурин</w:t>
      </w:r>
      <w:r w:rsidRPr="00F84D36">
        <w:rPr>
          <w:rFonts w:ascii="Times New Roman" w:eastAsia="Calibri" w:hAnsi="Times New Roman" w:cs="Times New Roman"/>
          <w:bCs/>
          <w:sz w:val="24"/>
          <w:szCs w:val="24"/>
        </w:rPr>
        <w:t>ского сельского поселения,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ПОСТАНОВЛЯЮ: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ии муниципального образования «Батурин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ское сельское поселение» на 2025 год 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Программа, 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приложение).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2. Опубликовать настоящее постановление в официальном печатном издании   «Информационный бюллетень» и разместить на официальном сайте Администрации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Батурин</w:t>
      </w: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ского сельского поселения в сети «Интернет»</w:t>
      </w:r>
      <w:r w:rsidRPr="00F84D36">
        <w:rPr>
          <w:rFonts w:ascii="Times New Roman" w:eastAsia="DejaVu Sans" w:hAnsi="Times New Roman" w:cs="Times New Roman"/>
          <w:kern w:val="2"/>
          <w:sz w:val="24"/>
          <w:szCs w:val="24"/>
        </w:rPr>
        <w:t>.</w:t>
      </w:r>
    </w:p>
    <w:p w:rsidR="005D765F" w:rsidRPr="00F84D36" w:rsidRDefault="005D765F" w:rsidP="005D765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3. Настоящее постановление вступает в силу со дня его официального опубликования.</w:t>
      </w:r>
    </w:p>
    <w:p w:rsidR="005D765F" w:rsidRPr="00F84D36" w:rsidRDefault="005D765F" w:rsidP="005D765F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4.   Контроль исполнения настоящего постановления оставляю за собой.</w:t>
      </w:r>
    </w:p>
    <w:p w:rsidR="005D765F" w:rsidRPr="00F84D36" w:rsidRDefault="005D765F" w:rsidP="005D765F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5D765F" w:rsidRPr="00F84D36" w:rsidRDefault="005D765F" w:rsidP="005D765F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Глава поселения 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>(Глава Администрации)</w:t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С. 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iCs/>
          <w:sz w:val="24"/>
          <w:lang w:eastAsia="ru-RU"/>
        </w:rPr>
        <w:t>Вакулич</w:t>
      </w:r>
      <w:proofErr w:type="spellEnd"/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5D765F" w:rsidRPr="00F84D36" w:rsidRDefault="005D765F" w:rsidP="005D765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5D765F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 w:bidi="ru-RU"/>
        </w:rPr>
      </w:pPr>
    </w:p>
    <w:p w:rsidR="005D765F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 w:bidi="ru-RU"/>
        </w:rPr>
      </w:pPr>
    </w:p>
    <w:p w:rsidR="005D765F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 w:bidi="ru-RU"/>
        </w:rPr>
      </w:pPr>
    </w:p>
    <w:p w:rsidR="005D765F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 w:bidi="ru-RU"/>
        </w:rPr>
      </w:pPr>
    </w:p>
    <w:p w:rsidR="005D765F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 w:bidi="ru-RU"/>
        </w:rPr>
      </w:pPr>
    </w:p>
    <w:p w:rsidR="005D765F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 w:bidi="ru-RU"/>
        </w:rPr>
      </w:pPr>
    </w:p>
    <w:p w:rsidR="005D765F" w:rsidRPr="005D765F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 w:bidi="ru-RU"/>
        </w:rPr>
      </w:pPr>
      <w:bookmarkStart w:id="0" w:name="_GoBack"/>
      <w:bookmarkEnd w:id="0"/>
    </w:p>
    <w:p w:rsidR="005D765F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Pr="00F84D36" w:rsidRDefault="005D765F" w:rsidP="005D765F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</w:t>
      </w:r>
    </w:p>
    <w:p w:rsidR="005D765F" w:rsidRPr="00F84D36" w:rsidRDefault="005D765F" w:rsidP="005D765F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5D765F" w:rsidRPr="00F84D36" w:rsidRDefault="005D765F" w:rsidP="005D765F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>Постановлением</w:t>
      </w:r>
    </w:p>
    <w:p w:rsidR="005D765F" w:rsidRPr="00F84D36" w:rsidRDefault="005D765F" w:rsidP="005D765F">
      <w:pPr>
        <w:widowControl w:val="0"/>
        <w:spacing w:after="0" w:line="220" w:lineRule="exact"/>
        <w:ind w:left="5664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Батурин</w:t>
      </w: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>ского сельского поселения от 00.00.0000 № 00</w:t>
      </w:r>
    </w:p>
    <w:p w:rsidR="005D765F" w:rsidRPr="00F84D36" w:rsidRDefault="005D765F" w:rsidP="005D76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65F" w:rsidRPr="00F84D36" w:rsidRDefault="005D765F" w:rsidP="005D76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5F" w:rsidRPr="00F84D36" w:rsidRDefault="005D765F" w:rsidP="005D765F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  <w:r w:rsidRPr="00F84D36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Паспорт</w:t>
      </w:r>
    </w:p>
    <w:p w:rsidR="005D765F" w:rsidRPr="00F84D36" w:rsidRDefault="005D765F" w:rsidP="005D76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  <w:r w:rsidRPr="00F84D36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Батурин</w:t>
      </w:r>
      <w:r w:rsidRPr="00F84D36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ское сельское поселение» на 2025 год</w:t>
      </w:r>
    </w:p>
    <w:p w:rsidR="005D765F" w:rsidRPr="00F84D36" w:rsidRDefault="005D765F" w:rsidP="005D76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5D765F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сельское поселение» на 2025 год</w:t>
            </w:r>
          </w:p>
        </w:tc>
      </w:tr>
      <w:tr w:rsidR="005D765F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5D765F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  <w:r w:rsidRPr="00F84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5D765F" w:rsidRPr="00F84D36" w:rsidTr="008B1C4A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5D765F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1.Укрепление системы профилактики нарушений обязательных требований;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возникновения;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84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5D765F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65F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5D765F" w:rsidRPr="00F84D36" w:rsidTr="008B1C4A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законопослушных подконтрольных субъектов;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профилактических мероприятий;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различных способов профилактики;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прозрачности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F84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контроля;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нагрузки на подконтрольные субъекты;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грамотности подконтрольных субъектов, в том числе путем </w:t>
            </w: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обеспечения доступности информации об обязательных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требованиях и необходимых мерах по их исполнению;</w:t>
            </w:r>
          </w:p>
          <w:p w:rsidR="005D765F" w:rsidRPr="00F84D36" w:rsidRDefault="005D765F" w:rsidP="008B1C4A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:rsidR="005D765F" w:rsidRPr="00F84D36" w:rsidRDefault="005D765F" w:rsidP="008B1C4A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5D765F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5D765F" w:rsidRPr="00F84D36" w:rsidRDefault="005D765F" w:rsidP="005D7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D765F" w:rsidRPr="00F84D36" w:rsidRDefault="005D765F" w:rsidP="005D7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bCs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>
        <w:rPr>
          <w:rFonts w:ascii="Times New Roman" w:eastAsia="Calibri" w:hAnsi="Times New Roman" w:cs="Times New Roman"/>
          <w:bCs/>
          <w:sz w:val="24"/>
          <w:szCs w:val="24"/>
        </w:rPr>
        <w:t>Батурин</w:t>
      </w:r>
      <w:r w:rsidRPr="00F84D36">
        <w:rPr>
          <w:rFonts w:ascii="Times New Roman" w:eastAsia="Calibri" w:hAnsi="Times New Roman" w:cs="Times New Roman"/>
          <w:bCs/>
          <w:sz w:val="24"/>
          <w:szCs w:val="24"/>
        </w:rPr>
        <w:t>ское сельское поселение» на 2025 год</w:t>
      </w:r>
    </w:p>
    <w:p w:rsidR="005D765F" w:rsidRPr="00F84D36" w:rsidRDefault="005D765F" w:rsidP="005D765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D765F" w:rsidRPr="00F84D36" w:rsidRDefault="005D765F" w:rsidP="005D76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84D36">
        <w:rPr>
          <w:rFonts w:ascii="Times New Roman" w:eastAsia="Calibri" w:hAnsi="Times New Roman" w:cs="Times New Roman"/>
          <w:sz w:val="24"/>
          <w:szCs w:val="24"/>
        </w:rPr>
        <w:t>Настоящая программа разработана в соответствии со</w:t>
      </w:r>
      <w:r w:rsidRPr="00F84D36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F84D36">
        <w:rPr>
          <w:rFonts w:ascii="Times New Roman" w:eastAsia="Calibri" w:hAnsi="Times New Roman" w:cs="Times New Roman"/>
          <w:color w:val="000000"/>
          <w:sz w:val="24"/>
          <w:szCs w:val="24"/>
        </w:rPr>
        <w:t>статьей 44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84D36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</w:t>
      </w:r>
      <w:r w:rsidRPr="00F84D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муниципального контроля в сфере благоустройства на территории</w:t>
      </w:r>
      <w:r w:rsidRPr="00F84D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Батурин</w:t>
      </w:r>
      <w:r w:rsidRPr="00F84D36">
        <w:rPr>
          <w:rFonts w:ascii="Times New Roman" w:eastAsia="Calibri" w:hAnsi="Times New Roman" w:cs="Times New Roman"/>
          <w:sz w:val="24"/>
          <w:szCs w:val="24"/>
        </w:rPr>
        <w:t>ского сельского поселения.</w:t>
      </w:r>
    </w:p>
    <w:p w:rsidR="005D765F" w:rsidRPr="00F84D36" w:rsidRDefault="005D765F" w:rsidP="005D7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94"/>
      <w:bookmarkEnd w:id="1"/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Батурин</w:t>
      </w:r>
      <w:r w:rsidRPr="00F84D36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ского сельского поселения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администрация).</w:t>
      </w:r>
    </w:p>
    <w:p w:rsidR="005D765F" w:rsidRPr="00F84D36" w:rsidRDefault="005D765F" w:rsidP="005D765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D765F" w:rsidRPr="00F84D36" w:rsidRDefault="005D765F" w:rsidP="005D765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D765F" w:rsidRPr="00F84D36" w:rsidRDefault="005D765F" w:rsidP="005D76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D765F" w:rsidRPr="00F84D36" w:rsidRDefault="005D765F" w:rsidP="005D765F">
      <w:pPr>
        <w:tabs>
          <w:tab w:val="left" w:pos="709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Администрация </w:t>
      </w:r>
      <w:r>
        <w:rPr>
          <w:rFonts w:ascii="Times New Roman" w:eastAsia="Calibri" w:hAnsi="Times New Roman" w:cs="Times New Roman"/>
          <w:sz w:val="24"/>
          <w:szCs w:val="24"/>
        </w:rPr>
        <w:t>Батурин</w:t>
      </w:r>
      <w:r w:rsidRPr="00F84D36">
        <w:rPr>
          <w:rFonts w:ascii="Times New Roman" w:eastAsia="Calibri" w:hAnsi="Times New Roman" w:cs="Times New Roman"/>
          <w:sz w:val="24"/>
          <w:szCs w:val="24"/>
        </w:rPr>
        <w:t>ского сельского поселения осуществляет контроль в сфере благоустройства, в том числе, посредством проведения профилактических мероприятий.</w:t>
      </w:r>
    </w:p>
    <w:p w:rsidR="005D765F" w:rsidRPr="00F84D36" w:rsidRDefault="005D765F" w:rsidP="005D765F">
      <w:pPr>
        <w:tabs>
          <w:tab w:val="left" w:pos="709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Профилактические мероприятия осуществляются администрацией в целях стимулирования добросовестного соблюдения обязательных требований </w:t>
      </w:r>
      <w:r w:rsidRPr="00F84D36">
        <w:rPr>
          <w:rFonts w:ascii="Times New Roman" w:eastAsia="Calibri" w:hAnsi="Times New Roman" w:cs="Times New Roman"/>
          <w:sz w:val="24"/>
          <w:szCs w:val="24"/>
        </w:rPr>
        <w:lastRenderedPageBreak/>
        <w:t>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5D765F" w:rsidRPr="00F84D36" w:rsidRDefault="005D765F" w:rsidP="005D765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5D765F" w:rsidRPr="00F84D36" w:rsidRDefault="005D765F" w:rsidP="005D765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   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 </w:t>
      </w:r>
      <w:r>
        <w:rPr>
          <w:rFonts w:ascii="Times New Roman" w:eastAsia="Calibri" w:hAnsi="Times New Roman" w:cs="Times New Roman"/>
          <w:sz w:val="24"/>
          <w:szCs w:val="24"/>
        </w:rPr>
        <w:t>Батурин</w:t>
      </w:r>
      <w:r w:rsidRPr="00F84D36">
        <w:rPr>
          <w:rFonts w:ascii="Times New Roman" w:eastAsia="Calibri" w:hAnsi="Times New Roman" w:cs="Times New Roman"/>
          <w:sz w:val="24"/>
          <w:szCs w:val="24"/>
        </w:rPr>
        <w:t>ского сельского поселения для принятия решения о проведении контрольных мероприятий.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1) информирование;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2) обобщение правоприменительной практики;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3) объявление предостережений;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4) консультирование;</w:t>
      </w:r>
    </w:p>
    <w:p w:rsidR="005D765F" w:rsidRPr="00F84D36" w:rsidRDefault="005D765F" w:rsidP="005D7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5) профилактический визит.</w:t>
      </w:r>
    </w:p>
    <w:p w:rsidR="005D765F" w:rsidRPr="00F84D36" w:rsidRDefault="005D765F" w:rsidP="005D7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Субъектами муниципального контроля в сфере благоустройства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поселения.</w:t>
      </w:r>
    </w:p>
    <w:p w:rsidR="005D765F" w:rsidRPr="00F84D36" w:rsidRDefault="005D765F" w:rsidP="005D7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5D765F" w:rsidRPr="00F84D36" w:rsidRDefault="005D765F" w:rsidP="005D7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году, в рамках осуществления муниципального контроля в сфере благоустройства, контрольных мероприятий в формате внеплановых, выездных и документарных проверок не проводилось.</w:t>
      </w:r>
    </w:p>
    <w:p w:rsidR="005D765F" w:rsidRPr="00F84D36" w:rsidRDefault="005D765F" w:rsidP="005D7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5D765F" w:rsidRPr="00F84D36" w:rsidRDefault="005D765F" w:rsidP="005D7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мероприятия по муниципальному контролю в сфере благоустройства не запланированы.</w:t>
      </w:r>
    </w:p>
    <w:p w:rsidR="005D765F" w:rsidRPr="00F84D36" w:rsidRDefault="005D765F" w:rsidP="005D7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в 2024 году не поступали.</w:t>
      </w:r>
    </w:p>
    <w:p w:rsidR="005D765F" w:rsidRPr="00F84D36" w:rsidRDefault="005D765F" w:rsidP="005D7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765F" w:rsidRPr="00F84D36" w:rsidRDefault="005D765F" w:rsidP="005D7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175"/>
      <w:bookmarkEnd w:id="2"/>
      <w:r w:rsidRPr="00F84D36">
        <w:rPr>
          <w:rFonts w:ascii="Times New Roman" w:eastAsia="Calibri" w:hAnsi="Times New Roman" w:cs="Times New Roman"/>
          <w:b/>
          <w:sz w:val="24"/>
          <w:szCs w:val="24"/>
        </w:rPr>
        <w:t xml:space="preserve">Раздел 2. Цели и задачи реализации программы </w:t>
      </w:r>
    </w:p>
    <w:p w:rsidR="005D765F" w:rsidRPr="00F84D36" w:rsidRDefault="005D765F" w:rsidP="005D7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Основными целями Программы </w:t>
      </w:r>
      <w:r w:rsidRPr="00F84D36">
        <w:rPr>
          <w:rFonts w:ascii="Times New Roman" w:eastAsia="Calibri" w:hAnsi="Times New Roman" w:cs="Times New Roman"/>
          <w:bCs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являются: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1.Стимулирование добросовестного соблюдения обязательных требований всеми контролируемыми лицами; </w:t>
      </w:r>
    </w:p>
    <w:p w:rsidR="005D765F" w:rsidRPr="00F84D36" w:rsidRDefault="005D765F" w:rsidP="005D765F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D765F" w:rsidRPr="00F84D36" w:rsidRDefault="005D765F" w:rsidP="005D765F">
      <w:pPr>
        <w:tabs>
          <w:tab w:val="left" w:pos="709"/>
        </w:tabs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D765F" w:rsidRPr="00F84D36" w:rsidRDefault="005D765F" w:rsidP="005D765F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D765F" w:rsidRPr="00F84D36" w:rsidRDefault="005D765F" w:rsidP="005D76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5D765F" w:rsidRPr="00F84D36" w:rsidRDefault="005D765F" w:rsidP="005D765F">
      <w:pPr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Укрепление </w:t>
      </w:r>
      <w:proofErr w:type="gramStart"/>
      <w:r w:rsidRPr="00F84D36">
        <w:rPr>
          <w:rFonts w:ascii="Times New Roman" w:eastAsia="Calibri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5D765F" w:rsidRPr="00F84D36" w:rsidRDefault="005D765F" w:rsidP="005D765F">
      <w:pPr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D765F" w:rsidRPr="00F84D36" w:rsidRDefault="005D765F" w:rsidP="005D765F">
      <w:pPr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D765F" w:rsidRPr="00F84D36" w:rsidRDefault="005D765F" w:rsidP="005D765F">
      <w:pPr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D765F" w:rsidRPr="00F84D36" w:rsidRDefault="005D765F" w:rsidP="005D765F">
      <w:pPr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5D765F" w:rsidRPr="00F84D36" w:rsidRDefault="005D765F" w:rsidP="005D765F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D765F" w:rsidRPr="00F84D36" w:rsidRDefault="005D765F" w:rsidP="005D7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5D765F" w:rsidRPr="00F84D36" w:rsidRDefault="005D765F" w:rsidP="005D7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D765F" w:rsidRPr="00F84D36" w:rsidRDefault="005D765F" w:rsidP="005D765F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муниципального контроля в сфере благоустройства должностное лицо, уполномоченное осуществлять контроль в сфере благоустройства (далее - Контрольный орган) проводит следующие виды профилактических мероприятий:</w:t>
      </w:r>
    </w:p>
    <w:p w:rsidR="005D765F" w:rsidRPr="00F84D36" w:rsidRDefault="005D765F" w:rsidP="005D76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:rsidR="005D765F" w:rsidRPr="00F84D36" w:rsidRDefault="005D765F" w:rsidP="005D76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обобщение правоприменительной практики;</w:t>
      </w:r>
    </w:p>
    <w:p w:rsidR="005D765F" w:rsidRPr="00F84D36" w:rsidRDefault="005D765F" w:rsidP="005D76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объявление предостережений;</w:t>
      </w:r>
    </w:p>
    <w:p w:rsidR="005D765F" w:rsidRPr="00F84D36" w:rsidRDefault="005D765F" w:rsidP="005D76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консультирование;</w:t>
      </w:r>
    </w:p>
    <w:p w:rsidR="005D765F" w:rsidRPr="00F84D36" w:rsidRDefault="005D765F" w:rsidP="005D765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84D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5) профилактический визит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5D765F" w:rsidRPr="00F84D36" w:rsidRDefault="005D765F" w:rsidP="005D76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План</w:t>
      </w:r>
    </w:p>
    <w:p w:rsidR="005D765F" w:rsidRPr="00F84D36" w:rsidRDefault="005D765F" w:rsidP="005D76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профилактических мероприятий на 2025 год, сроки (периодичность) их проведения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5D765F" w:rsidRPr="00F84D36" w:rsidTr="008B1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D765F" w:rsidRPr="00F84D36" w:rsidTr="008B1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Информирование</w:t>
            </w:r>
          </w:p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 контроля в сфере благоустройства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емлеустроитель  Администрации Батуринского сельского поселения</w:t>
            </w:r>
          </w:p>
        </w:tc>
      </w:tr>
      <w:tr w:rsidR="005D765F" w:rsidRPr="00F84D36" w:rsidTr="008B1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емлеустроитель  Администрации Батуринского сельского поселения</w:t>
            </w:r>
          </w:p>
        </w:tc>
      </w:tr>
      <w:tr w:rsidR="005D765F" w:rsidRPr="00F84D36" w:rsidTr="008B1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Предостережение</w:t>
            </w: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емлеустроитель  Администрации Батуринского сельского поселения</w:t>
            </w:r>
          </w:p>
        </w:tc>
      </w:tr>
      <w:tr w:rsidR="005D765F" w:rsidRPr="00F84D36" w:rsidTr="008B1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емлеустроитель  Администрации Батуринского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5D765F" w:rsidRPr="00F84D36" w:rsidTr="008B1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емлеустроитель  Администрации Батуринского сельского поселения</w:t>
            </w:r>
          </w:p>
        </w:tc>
      </w:tr>
    </w:tbl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765F" w:rsidRPr="00F84D36" w:rsidRDefault="005D765F" w:rsidP="005D76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5D765F" w:rsidRPr="00F84D36" w:rsidRDefault="005D765F" w:rsidP="005D7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5D765F" w:rsidRPr="00F84D36" w:rsidRDefault="005D765F" w:rsidP="005D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5D765F" w:rsidRPr="00F84D36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D765F" w:rsidRPr="00F84D36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5D765F" w:rsidRPr="00F84D36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5D765F" w:rsidRPr="00F84D36" w:rsidRDefault="005D765F" w:rsidP="005D76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5F" w:rsidRPr="002C15A2" w:rsidRDefault="005D765F" w:rsidP="005D76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65F" w:rsidRPr="002C15A2" w:rsidRDefault="005D765F" w:rsidP="005D76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65F" w:rsidRPr="002C15A2" w:rsidRDefault="005D765F" w:rsidP="005D76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65F" w:rsidRPr="002C15A2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Pr="002C15A2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Pr="002C15A2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Pr="002C15A2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Pr="002C15A2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Pr="002C15A2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ab/>
      </w:r>
    </w:p>
    <w:p w:rsidR="000303C6" w:rsidRDefault="000303C6"/>
    <w:sectPr w:rsidR="0003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22"/>
    <w:rsid w:val="000303C6"/>
    <w:rsid w:val="00512822"/>
    <w:rsid w:val="005D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locked/>
    <w:rsid w:val="005D765F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D765F"/>
    <w:pPr>
      <w:widowControl w:val="0"/>
      <w:shd w:val="clear" w:color="auto" w:fill="FFFFFF"/>
      <w:spacing w:before="1080" w:after="300" w:line="0" w:lineRule="atLeast"/>
    </w:pPr>
    <w:rPr>
      <w:b/>
      <w:bCs/>
    </w:rPr>
  </w:style>
  <w:style w:type="paragraph" w:customStyle="1" w:styleId="ConsPlusNormal">
    <w:name w:val="ConsPlusNormal"/>
    <w:uiPriority w:val="99"/>
    <w:semiHidden/>
    <w:rsid w:val="005D7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locked/>
    <w:rsid w:val="005D765F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D765F"/>
    <w:pPr>
      <w:widowControl w:val="0"/>
      <w:shd w:val="clear" w:color="auto" w:fill="FFFFFF"/>
      <w:spacing w:before="1080" w:after="300" w:line="0" w:lineRule="atLeast"/>
    </w:pPr>
    <w:rPr>
      <w:b/>
      <w:bCs/>
    </w:rPr>
  </w:style>
  <w:style w:type="paragraph" w:customStyle="1" w:styleId="ConsPlusNormal">
    <w:name w:val="ConsPlusNormal"/>
    <w:uiPriority w:val="99"/>
    <w:semiHidden/>
    <w:rsid w:val="005D7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2133</Words>
  <Characters>12164</Characters>
  <Application>Microsoft Office Word</Application>
  <DocSecurity>0</DocSecurity>
  <Lines>101</Lines>
  <Paragraphs>28</Paragraphs>
  <ScaleCrop>false</ScaleCrop>
  <Company/>
  <LinksUpToDate>false</LinksUpToDate>
  <CharactersWithSpaces>14269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2024-10-04T08:07:00Z</dcterms:created>
  <dcterms:modified xsi:type="dcterms:W3CDTF">2024-10-04T08:10:00Z</dcterms:modified>
</cp:coreProperties>
</file>